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6C" w:rsidRDefault="0095346C" w:rsidP="0095346C">
      <w:pPr>
        <w:pStyle w:val="Default"/>
        <w:jc w:val="center"/>
        <w:rPr>
          <w:rFonts w:ascii="Arial" w:hAnsi="Arial" w:cs="Arial"/>
          <w:b/>
          <w:sz w:val="28"/>
          <w:szCs w:val="28"/>
          <w:u w:val="single"/>
        </w:rPr>
      </w:pPr>
      <w:r w:rsidRPr="00CC1E87">
        <w:rPr>
          <w:noProof/>
        </w:rPr>
        <w:drawing>
          <wp:inline distT="0" distB="0" distL="0" distR="0" wp14:anchorId="61A3DFC0" wp14:editId="66CBAB0E">
            <wp:extent cx="1720850" cy="1165239"/>
            <wp:effectExtent l="0" t="0" r="0" b="0"/>
            <wp:docPr id="1" name="Picture 1" descr="updated logo 2016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dated logo 2016 USE TH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657" cy="1167817"/>
                    </a:xfrm>
                    <a:prstGeom prst="rect">
                      <a:avLst/>
                    </a:prstGeom>
                    <a:noFill/>
                    <a:ln>
                      <a:noFill/>
                    </a:ln>
                  </pic:spPr>
                </pic:pic>
              </a:graphicData>
            </a:graphic>
          </wp:inline>
        </w:drawing>
      </w:r>
    </w:p>
    <w:p w:rsidR="005908D7" w:rsidRDefault="0095346C" w:rsidP="0095346C">
      <w:pPr>
        <w:pStyle w:val="Default"/>
        <w:jc w:val="center"/>
        <w:rPr>
          <w:rFonts w:ascii="Arial" w:hAnsi="Arial" w:cs="Arial"/>
          <w:b/>
          <w:sz w:val="28"/>
          <w:szCs w:val="28"/>
          <w:u w:val="single"/>
        </w:rPr>
      </w:pPr>
      <w:r>
        <w:rPr>
          <w:rFonts w:ascii="Arial" w:hAnsi="Arial" w:cs="Arial"/>
          <w:b/>
          <w:sz w:val="28"/>
          <w:szCs w:val="28"/>
          <w:u w:val="single"/>
        </w:rPr>
        <w:t>Facility Use</w:t>
      </w:r>
      <w:r w:rsidR="005908D7">
        <w:rPr>
          <w:rFonts w:ascii="Arial" w:hAnsi="Arial" w:cs="Arial"/>
          <w:b/>
          <w:sz w:val="28"/>
          <w:szCs w:val="28"/>
          <w:u w:val="single"/>
        </w:rPr>
        <w:t xml:space="preserve"> COVID</w:t>
      </w:r>
      <w:r>
        <w:rPr>
          <w:rFonts w:ascii="Arial" w:hAnsi="Arial" w:cs="Arial"/>
          <w:b/>
          <w:sz w:val="28"/>
          <w:szCs w:val="28"/>
          <w:u w:val="single"/>
        </w:rPr>
        <w:t>-19</w:t>
      </w:r>
      <w:r w:rsidR="005908D7">
        <w:rPr>
          <w:rFonts w:ascii="Arial" w:hAnsi="Arial" w:cs="Arial"/>
          <w:b/>
          <w:sz w:val="28"/>
          <w:szCs w:val="28"/>
          <w:u w:val="single"/>
        </w:rPr>
        <w:t xml:space="preserve"> Operations</w:t>
      </w:r>
    </w:p>
    <w:p w:rsidR="0095346C" w:rsidRPr="0010060F" w:rsidRDefault="002716C4" w:rsidP="0095346C">
      <w:pPr>
        <w:pStyle w:val="Default"/>
        <w:jc w:val="center"/>
        <w:rPr>
          <w:rFonts w:ascii="Arial" w:hAnsi="Arial" w:cs="Arial"/>
          <w:b/>
          <w:sz w:val="28"/>
          <w:szCs w:val="28"/>
          <w:u w:val="single"/>
        </w:rPr>
      </w:pPr>
      <w:r>
        <w:rPr>
          <w:rFonts w:ascii="Arial" w:hAnsi="Arial" w:cs="Arial"/>
          <w:b/>
          <w:sz w:val="28"/>
          <w:szCs w:val="28"/>
          <w:u w:val="single"/>
        </w:rPr>
        <w:t>July 1</w:t>
      </w:r>
      <w:r>
        <w:rPr>
          <w:rFonts w:ascii="Arial" w:hAnsi="Arial" w:cs="Arial"/>
          <w:b/>
          <w:sz w:val="28"/>
          <w:szCs w:val="28"/>
          <w:u w:val="single"/>
          <w:vertAlign w:val="superscript"/>
        </w:rPr>
        <w:t xml:space="preserve">st </w:t>
      </w:r>
      <w:r>
        <w:rPr>
          <w:rFonts w:ascii="Arial" w:hAnsi="Arial" w:cs="Arial"/>
          <w:b/>
          <w:sz w:val="28"/>
          <w:szCs w:val="28"/>
          <w:u w:val="single"/>
        </w:rPr>
        <w:t>2021</w:t>
      </w:r>
    </w:p>
    <w:p w:rsidR="005908D7" w:rsidRDefault="005908D7" w:rsidP="005908D7">
      <w:pPr>
        <w:pStyle w:val="Default"/>
        <w:rPr>
          <w:rFonts w:ascii="Arial" w:hAnsi="Arial" w:cs="Arial"/>
        </w:rPr>
      </w:pPr>
    </w:p>
    <w:p w:rsidR="007306AF" w:rsidRDefault="0039475B" w:rsidP="005908D7">
      <w:pPr>
        <w:pStyle w:val="Default"/>
        <w:rPr>
          <w:rFonts w:ascii="Arial" w:hAnsi="Arial" w:cs="Arial"/>
        </w:rPr>
      </w:pPr>
      <w:r>
        <w:rPr>
          <w:rFonts w:ascii="Arial" w:hAnsi="Arial" w:cs="Arial"/>
        </w:rPr>
        <w:t>Please check with the front desk for questions on any upcoming program</w:t>
      </w:r>
      <w:r w:rsidR="00E02DBA">
        <w:rPr>
          <w:rFonts w:ascii="Arial" w:hAnsi="Arial" w:cs="Arial"/>
        </w:rPr>
        <w:t xml:space="preserve">s </w:t>
      </w:r>
      <w:r w:rsidR="007306AF">
        <w:rPr>
          <w:rFonts w:ascii="Arial" w:hAnsi="Arial" w:cs="Arial"/>
        </w:rPr>
        <w:t xml:space="preserve">at </w:t>
      </w:r>
      <w:r>
        <w:rPr>
          <w:rFonts w:ascii="Arial" w:hAnsi="Arial" w:cs="Arial"/>
        </w:rPr>
        <w:t xml:space="preserve">207-795-4050. </w:t>
      </w:r>
      <w:r w:rsidR="00953698">
        <w:rPr>
          <w:rFonts w:ascii="Arial" w:hAnsi="Arial" w:cs="Arial"/>
        </w:rPr>
        <w:t xml:space="preserve">The CDC is not aware of any scientific </w:t>
      </w:r>
      <w:r w:rsidR="007306AF">
        <w:rPr>
          <w:rFonts w:ascii="Arial" w:hAnsi="Arial" w:cs="Arial"/>
        </w:rPr>
        <w:t xml:space="preserve">evidence that </w:t>
      </w:r>
      <w:r w:rsidR="00953698">
        <w:rPr>
          <w:rFonts w:ascii="Arial" w:hAnsi="Arial" w:cs="Arial"/>
        </w:rPr>
        <w:t xml:space="preserve">the virus that causes COVID-19 </w:t>
      </w:r>
      <w:r w:rsidR="007306AF">
        <w:rPr>
          <w:rFonts w:ascii="Arial" w:hAnsi="Arial" w:cs="Arial"/>
        </w:rPr>
        <w:t xml:space="preserve">can spread </w:t>
      </w:r>
      <w:r w:rsidR="00953698">
        <w:rPr>
          <w:rFonts w:ascii="Arial" w:hAnsi="Arial" w:cs="Arial"/>
        </w:rPr>
        <w:t xml:space="preserve">to people through the water in pools or other treated aquatic venues. </w:t>
      </w:r>
    </w:p>
    <w:p w:rsidR="007306AF" w:rsidRDefault="007306AF" w:rsidP="005908D7">
      <w:pPr>
        <w:pStyle w:val="Default"/>
        <w:rPr>
          <w:rFonts w:ascii="Arial" w:hAnsi="Arial" w:cs="Arial"/>
        </w:rPr>
      </w:pPr>
    </w:p>
    <w:p w:rsidR="0039475B" w:rsidRDefault="00E02DBA" w:rsidP="005908D7">
      <w:pPr>
        <w:pStyle w:val="Default"/>
        <w:rPr>
          <w:rFonts w:ascii="Arial" w:hAnsi="Arial" w:cs="Arial"/>
        </w:rPr>
      </w:pPr>
      <w:r>
        <w:rPr>
          <w:rFonts w:ascii="Arial" w:hAnsi="Arial" w:cs="Arial"/>
        </w:rPr>
        <w:t xml:space="preserve">For </w:t>
      </w:r>
      <w:r w:rsidR="007306AF">
        <w:rPr>
          <w:rFonts w:ascii="Arial" w:hAnsi="Arial" w:cs="Arial"/>
        </w:rPr>
        <w:t xml:space="preserve">updated </w:t>
      </w:r>
      <w:r>
        <w:rPr>
          <w:rFonts w:ascii="Arial" w:hAnsi="Arial" w:cs="Arial"/>
        </w:rPr>
        <w:t>information on COVID-19 Child</w:t>
      </w:r>
      <w:r w:rsidR="007306AF">
        <w:rPr>
          <w:rFonts w:ascii="Arial" w:hAnsi="Arial" w:cs="Arial"/>
        </w:rPr>
        <w:t xml:space="preserve"> C</w:t>
      </w:r>
      <w:r>
        <w:rPr>
          <w:rFonts w:ascii="Arial" w:hAnsi="Arial" w:cs="Arial"/>
        </w:rPr>
        <w:t xml:space="preserve">are </w:t>
      </w:r>
      <w:r w:rsidR="007306AF">
        <w:rPr>
          <w:rFonts w:ascii="Arial" w:hAnsi="Arial" w:cs="Arial"/>
        </w:rPr>
        <w:t>O</w:t>
      </w:r>
      <w:r>
        <w:rPr>
          <w:rFonts w:ascii="Arial" w:hAnsi="Arial" w:cs="Arial"/>
        </w:rPr>
        <w:t>perations</w:t>
      </w:r>
      <w:r w:rsidR="007306AF">
        <w:rPr>
          <w:rFonts w:ascii="Arial" w:hAnsi="Arial" w:cs="Arial"/>
        </w:rPr>
        <w:t>,</w:t>
      </w:r>
      <w:r>
        <w:rPr>
          <w:rFonts w:ascii="Arial" w:hAnsi="Arial" w:cs="Arial"/>
        </w:rPr>
        <w:t xml:space="preserve"> please contact our Director of Childcare Services, Crystal Parritt </w:t>
      </w:r>
      <w:r w:rsidR="007306AF">
        <w:rPr>
          <w:rFonts w:ascii="Arial" w:hAnsi="Arial" w:cs="Arial"/>
        </w:rPr>
        <w:t xml:space="preserve">at 207-795-4050 </w:t>
      </w:r>
      <w:r>
        <w:rPr>
          <w:rFonts w:ascii="Arial" w:hAnsi="Arial" w:cs="Arial"/>
        </w:rPr>
        <w:t xml:space="preserve">or visit our </w:t>
      </w:r>
      <w:r w:rsidR="007306AF">
        <w:rPr>
          <w:rFonts w:ascii="Arial" w:hAnsi="Arial" w:cs="Arial"/>
        </w:rPr>
        <w:t xml:space="preserve">Child Care </w:t>
      </w:r>
      <w:r>
        <w:rPr>
          <w:rFonts w:ascii="Arial" w:hAnsi="Arial" w:cs="Arial"/>
        </w:rPr>
        <w:t>page on our website.</w:t>
      </w:r>
    </w:p>
    <w:p w:rsidR="0039475B" w:rsidRDefault="0039475B" w:rsidP="005908D7">
      <w:pPr>
        <w:pStyle w:val="Default"/>
        <w:rPr>
          <w:rFonts w:ascii="Arial" w:hAnsi="Arial" w:cs="Arial"/>
        </w:rPr>
      </w:pPr>
    </w:p>
    <w:p w:rsidR="005908D7" w:rsidRDefault="0095346C" w:rsidP="005908D7">
      <w:pPr>
        <w:pStyle w:val="Default"/>
        <w:rPr>
          <w:rFonts w:ascii="Arial" w:hAnsi="Arial" w:cs="Arial"/>
          <w:b/>
        </w:rPr>
      </w:pPr>
      <w:r>
        <w:rPr>
          <w:rFonts w:ascii="Arial" w:hAnsi="Arial" w:cs="Arial"/>
          <w:b/>
        </w:rPr>
        <w:t>Operations</w:t>
      </w:r>
      <w:r w:rsidR="008850A2">
        <w:rPr>
          <w:rFonts w:ascii="Arial" w:hAnsi="Arial" w:cs="Arial"/>
          <w:b/>
        </w:rPr>
        <w:t xml:space="preserve"> &amp; Building Access</w:t>
      </w:r>
    </w:p>
    <w:p w:rsidR="000E6384" w:rsidRDefault="000E6384" w:rsidP="005908D7">
      <w:pPr>
        <w:pStyle w:val="Default"/>
        <w:rPr>
          <w:rFonts w:ascii="Arial" w:hAnsi="Arial" w:cs="Arial"/>
          <w:b/>
        </w:rPr>
      </w:pPr>
      <w:r w:rsidRPr="000E6384">
        <w:rPr>
          <w:rFonts w:ascii="Arial" w:hAnsi="Arial" w:cs="Arial"/>
        </w:rPr>
        <w:t>As of May 24</w:t>
      </w:r>
      <w:r w:rsidRPr="000E6384">
        <w:rPr>
          <w:rFonts w:ascii="Arial" w:hAnsi="Arial" w:cs="Arial"/>
          <w:vertAlign w:val="superscript"/>
        </w:rPr>
        <w:t>th</w:t>
      </w:r>
      <w:r w:rsidRPr="000E6384">
        <w:rPr>
          <w:rFonts w:ascii="Arial" w:hAnsi="Arial" w:cs="Arial"/>
        </w:rPr>
        <w:t xml:space="preserve">, </w:t>
      </w:r>
      <w:r w:rsidRPr="000E6384">
        <w:rPr>
          <w:rStyle w:val="Strong"/>
          <w:rFonts w:ascii="Arial" w:hAnsi="Arial" w:cs="Arial"/>
          <w:b w:val="0"/>
          <w:color w:val="141414"/>
          <w:shd w:val="clear" w:color="auto" w:fill="FFFFFF"/>
        </w:rPr>
        <w:t>a</w:t>
      </w:r>
      <w:r w:rsidRPr="000E6384">
        <w:rPr>
          <w:rFonts w:ascii="Arial" w:hAnsi="Arial" w:cs="Arial"/>
          <w:color w:val="141414"/>
          <w:shd w:val="clear" w:color="auto" w:fill="FFFFFF"/>
        </w:rPr>
        <w:t>ll</w:t>
      </w:r>
      <w:r>
        <w:rPr>
          <w:rFonts w:ascii="Arial" w:hAnsi="Arial" w:cs="Arial"/>
          <w:color w:val="141414"/>
          <w:shd w:val="clear" w:color="auto" w:fill="FFFFFF"/>
        </w:rPr>
        <w:t> capacity limits for indoor gatherings and outdoor gatherings have been lifted. Physical distancing requirements for indoor and outdoor settings have been eliminated</w:t>
      </w:r>
      <w:r w:rsidR="007306AF">
        <w:rPr>
          <w:rFonts w:ascii="Arial" w:hAnsi="Arial" w:cs="Arial"/>
          <w:color w:val="141414"/>
          <w:shd w:val="clear" w:color="auto" w:fill="FFFFFF"/>
        </w:rPr>
        <w:t>,</w:t>
      </w:r>
      <w:r>
        <w:rPr>
          <w:rFonts w:ascii="Arial" w:hAnsi="Arial" w:cs="Arial"/>
          <w:color w:val="141414"/>
          <w:shd w:val="clear" w:color="auto" w:fill="FFFFFF"/>
        </w:rPr>
        <w:t xml:space="preserve"> as well as Maine’s COVID-19 Prevention Check-lists. YWCA Central Maine will </w:t>
      </w:r>
      <w:r w:rsidR="004D45C2">
        <w:rPr>
          <w:rFonts w:ascii="Arial" w:hAnsi="Arial" w:cs="Arial"/>
          <w:color w:val="141414"/>
          <w:shd w:val="clear" w:color="auto" w:fill="FFFFFF"/>
        </w:rPr>
        <w:t xml:space="preserve">continue to </w:t>
      </w:r>
      <w:r>
        <w:rPr>
          <w:rFonts w:ascii="Arial" w:hAnsi="Arial" w:cs="Arial"/>
          <w:color w:val="141414"/>
          <w:shd w:val="clear" w:color="auto" w:fill="FFFFFF"/>
        </w:rPr>
        <w:t xml:space="preserve">follow US CDC </w:t>
      </w:r>
      <w:r w:rsidR="004D45C2">
        <w:rPr>
          <w:rFonts w:ascii="Arial" w:hAnsi="Arial" w:cs="Arial"/>
          <w:color w:val="141414"/>
          <w:shd w:val="clear" w:color="auto" w:fill="FFFFFF"/>
        </w:rPr>
        <w:t>g</w:t>
      </w:r>
      <w:r>
        <w:rPr>
          <w:rFonts w:ascii="Arial" w:hAnsi="Arial" w:cs="Arial"/>
          <w:color w:val="141414"/>
          <w:shd w:val="clear" w:color="auto" w:fill="FFFFFF"/>
        </w:rPr>
        <w:t xml:space="preserve">uidance.  </w:t>
      </w:r>
    </w:p>
    <w:p w:rsidR="005908D7" w:rsidRDefault="005908D7" w:rsidP="005908D7">
      <w:pPr>
        <w:pStyle w:val="Default"/>
        <w:rPr>
          <w:rFonts w:ascii="Arial" w:hAnsi="Arial" w:cs="Arial"/>
          <w:color w:val="auto"/>
        </w:rPr>
      </w:pPr>
    </w:p>
    <w:p w:rsidR="002716C4" w:rsidRPr="002716C4" w:rsidRDefault="002716C4" w:rsidP="002716C4">
      <w:pPr>
        <w:pStyle w:val="Default"/>
      </w:pPr>
      <w:r>
        <w:rPr>
          <w:rFonts w:ascii="Arial" w:hAnsi="Arial" w:cs="Arial"/>
          <w:color w:val="auto"/>
        </w:rPr>
        <w:t>As of June 30</w:t>
      </w:r>
      <w:r w:rsidRPr="002716C4">
        <w:rPr>
          <w:rFonts w:ascii="Arial" w:hAnsi="Arial" w:cs="Arial"/>
          <w:color w:val="auto"/>
          <w:vertAlign w:val="superscript"/>
        </w:rPr>
        <w:t>th</w:t>
      </w:r>
      <w:r>
        <w:rPr>
          <w:rFonts w:ascii="Arial" w:hAnsi="Arial" w:cs="Arial"/>
          <w:color w:val="auto"/>
        </w:rPr>
        <w:t xml:space="preserve">, the face covering requirement will end. Maine CDC continues to recommend </w:t>
      </w:r>
      <w:r w:rsidR="003D5809">
        <w:rPr>
          <w:rFonts w:ascii="Arial" w:hAnsi="Arial" w:cs="Arial"/>
          <w:color w:val="auto"/>
        </w:rPr>
        <w:t>(t</w:t>
      </w:r>
      <w:r>
        <w:rPr>
          <w:rFonts w:ascii="Arial" w:hAnsi="Arial" w:cs="Arial"/>
          <w:color w:val="auto"/>
        </w:rPr>
        <w:t>hough not require</w:t>
      </w:r>
      <w:r w:rsidR="003D5809">
        <w:rPr>
          <w:rFonts w:ascii="Arial" w:hAnsi="Arial" w:cs="Arial"/>
          <w:color w:val="auto"/>
        </w:rPr>
        <w:t>) that</w:t>
      </w:r>
      <w:r>
        <w:rPr>
          <w:rFonts w:ascii="Arial" w:hAnsi="Arial" w:cs="Arial"/>
          <w:color w:val="auto"/>
        </w:rPr>
        <w:t xml:space="preserve"> unvaccinated people including those under 12 wear face coverings indoors. </w:t>
      </w:r>
    </w:p>
    <w:p w:rsidR="005908D7" w:rsidRDefault="005908D7" w:rsidP="005908D7">
      <w:pPr>
        <w:pStyle w:val="Default"/>
        <w:rPr>
          <w:rFonts w:ascii="Arial" w:hAnsi="Arial" w:cs="Arial"/>
          <w:color w:val="auto"/>
        </w:rPr>
      </w:pPr>
    </w:p>
    <w:p w:rsidR="005908D7" w:rsidRDefault="005908D7" w:rsidP="005908D7">
      <w:pPr>
        <w:pStyle w:val="NoSpacing"/>
        <w:rPr>
          <w:rFonts w:ascii="Arial" w:hAnsi="Arial" w:cs="Arial"/>
        </w:rPr>
      </w:pPr>
      <w:r>
        <w:rPr>
          <w:rFonts w:ascii="Arial" w:hAnsi="Arial" w:cs="Arial"/>
          <w:sz w:val="24"/>
          <w:szCs w:val="24"/>
        </w:rPr>
        <w:t>Other Operational Safety Provisions Include:</w:t>
      </w:r>
      <w:r w:rsidRPr="0053502B">
        <w:rPr>
          <w:rFonts w:ascii="Arial" w:hAnsi="Arial" w:cs="Arial"/>
        </w:rPr>
        <w:t xml:space="preserve"> </w:t>
      </w:r>
    </w:p>
    <w:p w:rsidR="005E025A" w:rsidRPr="009B077A" w:rsidRDefault="005E025A" w:rsidP="005908D7">
      <w:pPr>
        <w:pStyle w:val="Default"/>
        <w:numPr>
          <w:ilvl w:val="0"/>
          <w:numId w:val="3"/>
        </w:numPr>
        <w:rPr>
          <w:rFonts w:ascii="Arial" w:hAnsi="Arial" w:cs="Arial"/>
          <w:b/>
          <w:color w:val="auto"/>
        </w:rPr>
      </w:pPr>
      <w:r>
        <w:rPr>
          <w:rFonts w:ascii="Arial" w:hAnsi="Arial" w:cs="Arial"/>
          <w:color w:val="auto"/>
        </w:rPr>
        <w:t xml:space="preserve">Visitors considered high risk should consider whether they can </w:t>
      </w:r>
      <w:r w:rsidR="00DD2FDF">
        <w:rPr>
          <w:rFonts w:ascii="Arial" w:hAnsi="Arial" w:cs="Arial"/>
          <w:color w:val="auto"/>
        </w:rPr>
        <w:t xml:space="preserve">safely </w:t>
      </w:r>
      <w:r>
        <w:rPr>
          <w:rFonts w:ascii="Arial" w:hAnsi="Arial" w:cs="Arial"/>
          <w:color w:val="auto"/>
        </w:rPr>
        <w:t xml:space="preserve">enter the facility and participate in the activities offered by the YWCA prior to engaging. </w:t>
      </w:r>
    </w:p>
    <w:p w:rsidR="009B077A" w:rsidRPr="005E025A" w:rsidRDefault="009B077A" w:rsidP="005908D7">
      <w:pPr>
        <w:pStyle w:val="Default"/>
        <w:numPr>
          <w:ilvl w:val="0"/>
          <w:numId w:val="3"/>
        </w:numPr>
        <w:rPr>
          <w:rFonts w:ascii="Arial" w:hAnsi="Arial" w:cs="Arial"/>
          <w:b/>
          <w:color w:val="auto"/>
        </w:rPr>
      </w:pPr>
      <w:r>
        <w:rPr>
          <w:rFonts w:ascii="Arial" w:hAnsi="Arial" w:cs="Arial"/>
          <w:color w:val="auto"/>
        </w:rPr>
        <w:t>Visitors who have a temperature, cough, fever, or are otherwise sick</w:t>
      </w:r>
      <w:r w:rsidR="004D45C2">
        <w:rPr>
          <w:rFonts w:ascii="Arial" w:hAnsi="Arial" w:cs="Arial"/>
          <w:color w:val="auto"/>
        </w:rPr>
        <w:t xml:space="preserve"> are asked to avoid entering the YWCA</w:t>
      </w:r>
      <w:r>
        <w:rPr>
          <w:rFonts w:ascii="Arial" w:hAnsi="Arial" w:cs="Arial"/>
          <w:color w:val="auto"/>
        </w:rPr>
        <w:t xml:space="preserve">. </w:t>
      </w:r>
    </w:p>
    <w:p w:rsidR="001D03E2" w:rsidRDefault="009B077A" w:rsidP="005908D7">
      <w:pPr>
        <w:pStyle w:val="NoSpacing"/>
        <w:numPr>
          <w:ilvl w:val="0"/>
          <w:numId w:val="3"/>
        </w:numPr>
        <w:rPr>
          <w:rFonts w:ascii="Arial" w:hAnsi="Arial" w:cs="Arial"/>
          <w:sz w:val="24"/>
          <w:szCs w:val="24"/>
        </w:rPr>
      </w:pPr>
      <w:r>
        <w:rPr>
          <w:rFonts w:ascii="Arial" w:hAnsi="Arial" w:cs="Arial"/>
          <w:sz w:val="24"/>
          <w:szCs w:val="24"/>
        </w:rPr>
        <w:t>For child</w:t>
      </w:r>
      <w:r w:rsidR="00DD2FDF">
        <w:rPr>
          <w:rFonts w:ascii="Arial" w:hAnsi="Arial" w:cs="Arial"/>
          <w:sz w:val="24"/>
          <w:szCs w:val="24"/>
        </w:rPr>
        <w:t xml:space="preserve"> </w:t>
      </w:r>
      <w:r>
        <w:rPr>
          <w:rFonts w:ascii="Arial" w:hAnsi="Arial" w:cs="Arial"/>
          <w:sz w:val="24"/>
          <w:szCs w:val="24"/>
        </w:rPr>
        <w:t xml:space="preserve">care </w:t>
      </w:r>
      <w:r w:rsidR="00DD2FDF">
        <w:rPr>
          <w:rFonts w:ascii="Arial" w:hAnsi="Arial" w:cs="Arial"/>
          <w:sz w:val="24"/>
          <w:szCs w:val="24"/>
        </w:rPr>
        <w:t xml:space="preserve">patrons </w:t>
      </w:r>
      <w:r>
        <w:rPr>
          <w:rFonts w:ascii="Arial" w:hAnsi="Arial" w:cs="Arial"/>
          <w:sz w:val="24"/>
          <w:szCs w:val="24"/>
        </w:rPr>
        <w:t>and YWCA staff only</w:t>
      </w:r>
      <w:r w:rsidR="00DD2FDF">
        <w:rPr>
          <w:rFonts w:ascii="Arial" w:hAnsi="Arial" w:cs="Arial"/>
          <w:sz w:val="24"/>
          <w:szCs w:val="24"/>
        </w:rPr>
        <w:t>:</w:t>
      </w:r>
      <w:r>
        <w:rPr>
          <w:rFonts w:ascii="Arial" w:hAnsi="Arial" w:cs="Arial"/>
          <w:sz w:val="24"/>
          <w:szCs w:val="24"/>
        </w:rPr>
        <w:t xml:space="preserve"> </w:t>
      </w:r>
      <w:r w:rsidR="004D45C2">
        <w:rPr>
          <w:rFonts w:ascii="Arial" w:hAnsi="Arial" w:cs="Arial"/>
          <w:sz w:val="24"/>
          <w:szCs w:val="24"/>
        </w:rPr>
        <w:t>W</w:t>
      </w:r>
      <w:r w:rsidR="001D03E2" w:rsidRPr="00A9410C">
        <w:rPr>
          <w:rFonts w:ascii="Arial" w:hAnsi="Arial" w:cs="Arial"/>
          <w:sz w:val="24"/>
          <w:szCs w:val="24"/>
        </w:rPr>
        <w:t>e require</w:t>
      </w:r>
      <w:r>
        <w:rPr>
          <w:rFonts w:ascii="Arial" w:hAnsi="Arial" w:cs="Arial"/>
          <w:sz w:val="24"/>
          <w:szCs w:val="24"/>
        </w:rPr>
        <w:t xml:space="preserve"> children</w:t>
      </w:r>
      <w:r w:rsidR="00DD2FDF">
        <w:rPr>
          <w:rFonts w:ascii="Arial" w:hAnsi="Arial" w:cs="Arial"/>
          <w:sz w:val="24"/>
          <w:szCs w:val="24"/>
        </w:rPr>
        <w:t xml:space="preserve"> enrolled in child care services</w:t>
      </w:r>
      <w:r>
        <w:rPr>
          <w:rFonts w:ascii="Arial" w:hAnsi="Arial" w:cs="Arial"/>
          <w:sz w:val="24"/>
          <w:szCs w:val="24"/>
        </w:rPr>
        <w:t xml:space="preserve"> and staff </w:t>
      </w:r>
      <w:r w:rsidR="001D03E2" w:rsidRPr="00A9410C">
        <w:rPr>
          <w:rFonts w:ascii="Arial" w:hAnsi="Arial" w:cs="Arial"/>
          <w:sz w:val="24"/>
          <w:szCs w:val="24"/>
        </w:rPr>
        <w:t xml:space="preserve">to be screened for any signs or symptoms of </w:t>
      </w:r>
      <w:r>
        <w:rPr>
          <w:rFonts w:ascii="Arial" w:hAnsi="Arial" w:cs="Arial"/>
          <w:sz w:val="24"/>
          <w:szCs w:val="24"/>
        </w:rPr>
        <w:t>COVID-19</w:t>
      </w:r>
      <w:r w:rsidR="00DD2FDF">
        <w:rPr>
          <w:rFonts w:ascii="Arial" w:hAnsi="Arial" w:cs="Arial"/>
          <w:sz w:val="24"/>
          <w:szCs w:val="24"/>
        </w:rPr>
        <w:t>,</w:t>
      </w:r>
      <w:r w:rsidR="009025A8">
        <w:rPr>
          <w:rFonts w:ascii="Arial" w:hAnsi="Arial" w:cs="Arial"/>
          <w:sz w:val="24"/>
          <w:szCs w:val="24"/>
        </w:rPr>
        <w:t xml:space="preserve"> including </w:t>
      </w:r>
      <w:r w:rsidR="00DD2FDF">
        <w:rPr>
          <w:rFonts w:ascii="Arial" w:hAnsi="Arial" w:cs="Arial"/>
          <w:sz w:val="24"/>
          <w:szCs w:val="24"/>
        </w:rPr>
        <w:t xml:space="preserve">daily </w:t>
      </w:r>
      <w:r w:rsidR="009025A8">
        <w:rPr>
          <w:rFonts w:ascii="Arial" w:hAnsi="Arial" w:cs="Arial"/>
          <w:sz w:val="24"/>
          <w:szCs w:val="24"/>
        </w:rPr>
        <w:t>temperature check</w:t>
      </w:r>
      <w:r w:rsidR="001D03E2" w:rsidRPr="00A9410C">
        <w:rPr>
          <w:rFonts w:ascii="Arial" w:hAnsi="Arial" w:cs="Arial"/>
          <w:sz w:val="24"/>
          <w:szCs w:val="24"/>
        </w:rPr>
        <w:t>.</w:t>
      </w:r>
    </w:p>
    <w:p w:rsidR="005908D7" w:rsidRPr="0083549E" w:rsidRDefault="009B077A" w:rsidP="0083549E">
      <w:pPr>
        <w:pStyle w:val="Default"/>
        <w:numPr>
          <w:ilvl w:val="0"/>
          <w:numId w:val="3"/>
        </w:numPr>
        <w:rPr>
          <w:rFonts w:ascii="Arial" w:hAnsi="Arial" w:cs="Arial"/>
          <w:b/>
          <w:color w:val="auto"/>
        </w:rPr>
      </w:pPr>
      <w:r>
        <w:rPr>
          <w:rFonts w:ascii="Arial" w:hAnsi="Arial" w:cs="Arial"/>
          <w:color w:val="auto"/>
        </w:rPr>
        <w:t xml:space="preserve">Hand sanitizer stations </w:t>
      </w:r>
      <w:r w:rsidR="00DD2FDF">
        <w:rPr>
          <w:rFonts w:ascii="Arial" w:hAnsi="Arial" w:cs="Arial"/>
          <w:color w:val="auto"/>
        </w:rPr>
        <w:t xml:space="preserve">are </w:t>
      </w:r>
      <w:r>
        <w:rPr>
          <w:rFonts w:ascii="Arial" w:hAnsi="Arial" w:cs="Arial"/>
          <w:color w:val="auto"/>
        </w:rPr>
        <w:t>place</w:t>
      </w:r>
      <w:r w:rsidR="00DD2FDF">
        <w:rPr>
          <w:rFonts w:ascii="Arial" w:hAnsi="Arial" w:cs="Arial"/>
          <w:color w:val="auto"/>
        </w:rPr>
        <w:t>d</w:t>
      </w:r>
      <w:r>
        <w:rPr>
          <w:rFonts w:ascii="Arial" w:hAnsi="Arial" w:cs="Arial"/>
          <w:color w:val="auto"/>
        </w:rPr>
        <w:t xml:space="preserve"> at each entrance location and made available to the public entering the building. </w:t>
      </w:r>
    </w:p>
    <w:p w:rsidR="005908D7" w:rsidRPr="00B20E3D" w:rsidRDefault="005908D7" w:rsidP="005908D7">
      <w:pPr>
        <w:pStyle w:val="Default"/>
        <w:numPr>
          <w:ilvl w:val="0"/>
          <w:numId w:val="3"/>
        </w:numPr>
        <w:rPr>
          <w:rFonts w:ascii="Arial" w:hAnsi="Arial" w:cs="Arial"/>
          <w:b/>
          <w:color w:val="auto"/>
        </w:rPr>
      </w:pPr>
      <w:r w:rsidRPr="00E07AFB">
        <w:rPr>
          <w:rFonts w:ascii="Arial" w:hAnsi="Arial" w:cs="Arial"/>
          <w:color w:val="auto"/>
        </w:rPr>
        <w:t xml:space="preserve">To the extent possible, we will </w:t>
      </w:r>
      <w:r w:rsidR="009B077A">
        <w:rPr>
          <w:rFonts w:ascii="Arial" w:hAnsi="Arial" w:cs="Arial"/>
          <w:color w:val="auto"/>
        </w:rPr>
        <w:t xml:space="preserve">continue to </w:t>
      </w:r>
      <w:r w:rsidRPr="00E07AFB">
        <w:rPr>
          <w:rFonts w:ascii="Arial" w:hAnsi="Arial" w:cs="Arial"/>
          <w:color w:val="auto"/>
        </w:rPr>
        <w:t>conduct</w:t>
      </w:r>
      <w:r>
        <w:rPr>
          <w:rFonts w:ascii="Arial" w:hAnsi="Arial" w:cs="Arial"/>
          <w:color w:val="auto"/>
        </w:rPr>
        <w:t xml:space="preserve"> business by phone and internet, including payment processing</w:t>
      </w:r>
      <w:r w:rsidRPr="00E07AFB">
        <w:rPr>
          <w:rFonts w:ascii="Arial" w:hAnsi="Arial" w:cs="Arial"/>
          <w:color w:val="auto"/>
        </w:rPr>
        <w:t xml:space="preserve"> </w:t>
      </w:r>
      <w:r w:rsidR="004D45C2">
        <w:rPr>
          <w:rFonts w:ascii="Arial" w:hAnsi="Arial" w:cs="Arial"/>
          <w:color w:val="auto"/>
        </w:rPr>
        <w:t>and customer service inquiries.</w:t>
      </w:r>
    </w:p>
    <w:p w:rsidR="005908D7" w:rsidRPr="009B077A" w:rsidRDefault="005908D7" w:rsidP="005908D7">
      <w:pPr>
        <w:pStyle w:val="Default"/>
        <w:numPr>
          <w:ilvl w:val="0"/>
          <w:numId w:val="3"/>
        </w:numPr>
        <w:rPr>
          <w:rFonts w:ascii="Arial" w:hAnsi="Arial" w:cs="Arial"/>
          <w:b/>
          <w:color w:val="auto"/>
        </w:rPr>
      </w:pPr>
      <w:r w:rsidRPr="00E07AFB">
        <w:rPr>
          <w:rFonts w:ascii="Arial" w:hAnsi="Arial" w:cs="Arial"/>
          <w:color w:val="auto"/>
        </w:rPr>
        <w:lastRenderedPageBreak/>
        <w:t>YWCA has installed a physical barrier to protect visitors and staff at our front desk and childcare check-in station</w:t>
      </w:r>
      <w:r w:rsidR="004D45C2">
        <w:rPr>
          <w:rFonts w:ascii="Arial" w:hAnsi="Arial" w:cs="Arial"/>
          <w:color w:val="auto"/>
        </w:rPr>
        <w:t>s</w:t>
      </w:r>
      <w:r w:rsidRPr="00E07AFB">
        <w:rPr>
          <w:rFonts w:ascii="Arial" w:hAnsi="Arial" w:cs="Arial"/>
          <w:color w:val="auto"/>
        </w:rPr>
        <w:t xml:space="preserve">, both located in the front lobby. </w:t>
      </w:r>
    </w:p>
    <w:p w:rsidR="005908D7" w:rsidRPr="00E07AFB" w:rsidRDefault="005908D7" w:rsidP="005908D7">
      <w:pPr>
        <w:pStyle w:val="Default"/>
        <w:numPr>
          <w:ilvl w:val="0"/>
          <w:numId w:val="3"/>
        </w:numPr>
        <w:rPr>
          <w:rFonts w:ascii="Arial" w:hAnsi="Arial" w:cs="Arial"/>
          <w:b/>
          <w:color w:val="auto"/>
        </w:rPr>
      </w:pPr>
      <w:r w:rsidRPr="00E07AFB">
        <w:rPr>
          <w:rFonts w:ascii="Arial" w:hAnsi="Arial" w:cs="Arial"/>
          <w:color w:val="auto"/>
        </w:rPr>
        <w:t xml:space="preserve">Where lines are formed and unavoidable, visitors </w:t>
      </w:r>
      <w:r w:rsidR="004D45C2">
        <w:rPr>
          <w:rFonts w:ascii="Arial" w:hAnsi="Arial" w:cs="Arial"/>
          <w:color w:val="auto"/>
        </w:rPr>
        <w:t>should</w:t>
      </w:r>
      <w:r w:rsidR="009B077A">
        <w:rPr>
          <w:rFonts w:ascii="Arial" w:hAnsi="Arial" w:cs="Arial"/>
          <w:color w:val="auto"/>
        </w:rPr>
        <w:t xml:space="preserve"> maintain</w:t>
      </w:r>
      <w:r w:rsidR="003D5809">
        <w:rPr>
          <w:rFonts w:ascii="Arial" w:hAnsi="Arial" w:cs="Arial"/>
          <w:color w:val="auto"/>
        </w:rPr>
        <w:t xml:space="preserve"> a safe</w:t>
      </w:r>
      <w:r w:rsidR="009B077A">
        <w:rPr>
          <w:rFonts w:ascii="Arial" w:hAnsi="Arial" w:cs="Arial"/>
          <w:color w:val="auto"/>
        </w:rPr>
        <w:t xml:space="preserve"> </w:t>
      </w:r>
      <w:r w:rsidRPr="00E07AFB">
        <w:rPr>
          <w:rFonts w:ascii="Arial" w:hAnsi="Arial" w:cs="Arial"/>
          <w:color w:val="auto"/>
        </w:rPr>
        <w:t>physical distanc</w:t>
      </w:r>
      <w:r w:rsidR="003D5809">
        <w:rPr>
          <w:rFonts w:ascii="Arial" w:hAnsi="Arial" w:cs="Arial"/>
          <w:color w:val="auto"/>
        </w:rPr>
        <w:t>e</w:t>
      </w:r>
      <w:r w:rsidRPr="00E07AFB">
        <w:rPr>
          <w:rFonts w:ascii="Arial" w:hAnsi="Arial" w:cs="Arial"/>
          <w:color w:val="auto"/>
        </w:rPr>
        <w:t xml:space="preserve">. </w:t>
      </w:r>
    </w:p>
    <w:p w:rsidR="001D03E2" w:rsidRPr="0005410F" w:rsidRDefault="001D03E2" w:rsidP="001D03E2">
      <w:pPr>
        <w:pStyle w:val="ListParagraph"/>
        <w:numPr>
          <w:ilvl w:val="0"/>
          <w:numId w:val="3"/>
        </w:numPr>
        <w:spacing w:after="0"/>
        <w:rPr>
          <w:rFonts w:ascii="Arial" w:hAnsi="Arial" w:cs="Arial"/>
          <w:sz w:val="24"/>
          <w:szCs w:val="24"/>
        </w:rPr>
      </w:pPr>
      <w:r w:rsidRPr="00C02D63">
        <w:rPr>
          <w:rFonts w:ascii="Arial" w:hAnsi="Arial" w:cs="Arial"/>
          <w:sz w:val="24"/>
          <w:szCs w:val="24"/>
        </w:rPr>
        <w:t>Communal stations such as coffee stations will be closed for the time being and water fountains may only be used to fill up water bottles.</w:t>
      </w:r>
    </w:p>
    <w:p w:rsidR="001D03E2" w:rsidRPr="001D03E2" w:rsidRDefault="001D03E2" w:rsidP="001D03E2">
      <w:pPr>
        <w:pStyle w:val="Default"/>
        <w:numPr>
          <w:ilvl w:val="0"/>
          <w:numId w:val="3"/>
        </w:numPr>
        <w:rPr>
          <w:rFonts w:ascii="Arial" w:hAnsi="Arial" w:cs="Arial"/>
        </w:rPr>
      </w:pPr>
      <w:r>
        <w:rPr>
          <w:rFonts w:ascii="Arial" w:hAnsi="Arial" w:cs="Arial"/>
        </w:rPr>
        <w:t>If a member of the public becomes ill while at the YWCA facility, staff will instruct them to leave the facility immediately</w:t>
      </w:r>
      <w:r w:rsidR="00DD2FDF">
        <w:rPr>
          <w:rFonts w:ascii="Arial" w:hAnsi="Arial" w:cs="Arial"/>
        </w:rPr>
        <w:t>,</w:t>
      </w:r>
      <w:r>
        <w:rPr>
          <w:rFonts w:ascii="Arial" w:hAnsi="Arial" w:cs="Arial"/>
        </w:rPr>
        <w:t xml:space="preserve"> unless it is not safe to do so and the individual needs to be transferred to a home or health care facility; in the latter </w:t>
      </w:r>
      <w:r w:rsidRPr="00C02D63">
        <w:rPr>
          <w:rFonts w:ascii="Arial" w:hAnsi="Arial" w:cs="Arial"/>
        </w:rPr>
        <w:t xml:space="preserve">circumstance, they will be isolated in a room designated by YWCA staff. </w:t>
      </w:r>
    </w:p>
    <w:p w:rsidR="005908D7" w:rsidRPr="00E07AFB" w:rsidRDefault="005908D7" w:rsidP="005908D7">
      <w:pPr>
        <w:pStyle w:val="Default"/>
        <w:ind w:left="1080"/>
        <w:rPr>
          <w:rFonts w:ascii="Arial" w:hAnsi="Arial" w:cs="Arial"/>
          <w:b/>
          <w:color w:val="auto"/>
        </w:rPr>
      </w:pPr>
    </w:p>
    <w:p w:rsidR="005908D7" w:rsidRPr="00E07AFB" w:rsidRDefault="005908D7" w:rsidP="005908D7">
      <w:pPr>
        <w:pStyle w:val="Default"/>
        <w:rPr>
          <w:rFonts w:ascii="Arial" w:hAnsi="Arial" w:cs="Arial"/>
          <w:b/>
          <w:color w:val="auto"/>
        </w:rPr>
      </w:pPr>
      <w:r w:rsidRPr="00E07AFB">
        <w:rPr>
          <w:rFonts w:ascii="Arial" w:hAnsi="Arial" w:cs="Arial"/>
          <w:b/>
          <w:color w:val="auto"/>
        </w:rPr>
        <w:t>Restrooms</w:t>
      </w:r>
      <w:r w:rsidR="0095346C">
        <w:rPr>
          <w:rFonts w:ascii="Arial" w:hAnsi="Arial" w:cs="Arial"/>
          <w:b/>
          <w:color w:val="auto"/>
        </w:rPr>
        <w:t xml:space="preserve"> &amp; Locker Rooms</w:t>
      </w:r>
    </w:p>
    <w:p w:rsidR="005908D7" w:rsidRPr="00E07AFB" w:rsidRDefault="005908D7" w:rsidP="005908D7">
      <w:pPr>
        <w:pStyle w:val="Default"/>
        <w:numPr>
          <w:ilvl w:val="0"/>
          <w:numId w:val="3"/>
        </w:numPr>
        <w:rPr>
          <w:rFonts w:ascii="Arial" w:hAnsi="Arial" w:cs="Arial"/>
          <w:b/>
          <w:color w:val="auto"/>
        </w:rPr>
      </w:pPr>
      <w:r w:rsidRPr="00E07AFB">
        <w:rPr>
          <w:rFonts w:ascii="Arial" w:hAnsi="Arial" w:cs="Arial"/>
          <w:color w:val="auto"/>
        </w:rPr>
        <w:t>Restroom occupancy is limited to single use</w:t>
      </w:r>
      <w:r>
        <w:rPr>
          <w:rFonts w:ascii="Arial" w:hAnsi="Arial" w:cs="Arial"/>
          <w:color w:val="auto"/>
        </w:rPr>
        <w:t xml:space="preserve"> in every restroom facility on site.</w:t>
      </w:r>
    </w:p>
    <w:p w:rsidR="005908D7" w:rsidRPr="00E07AFB" w:rsidRDefault="005908D7" w:rsidP="005908D7">
      <w:pPr>
        <w:pStyle w:val="Default"/>
        <w:numPr>
          <w:ilvl w:val="0"/>
          <w:numId w:val="3"/>
        </w:numPr>
        <w:rPr>
          <w:rFonts w:ascii="Arial" w:hAnsi="Arial" w:cs="Arial"/>
          <w:b/>
          <w:color w:val="auto"/>
        </w:rPr>
      </w:pPr>
      <w:r w:rsidRPr="00E07AFB">
        <w:rPr>
          <w:rFonts w:ascii="Arial" w:hAnsi="Arial" w:cs="Arial"/>
          <w:color w:val="auto"/>
        </w:rPr>
        <w:t xml:space="preserve">Restrooms </w:t>
      </w:r>
      <w:r w:rsidR="0083549E">
        <w:rPr>
          <w:rFonts w:ascii="Arial" w:hAnsi="Arial" w:cs="Arial"/>
          <w:color w:val="auto"/>
        </w:rPr>
        <w:t xml:space="preserve">and locker rooms </w:t>
      </w:r>
      <w:r w:rsidRPr="00E07AFB">
        <w:rPr>
          <w:rFonts w:ascii="Arial" w:hAnsi="Arial" w:cs="Arial"/>
          <w:color w:val="auto"/>
        </w:rPr>
        <w:t xml:space="preserve">will be cleaned and disinfected regularly. </w:t>
      </w:r>
    </w:p>
    <w:p w:rsidR="005908D7" w:rsidRDefault="005908D7" w:rsidP="005908D7">
      <w:pPr>
        <w:pStyle w:val="Default"/>
        <w:numPr>
          <w:ilvl w:val="0"/>
          <w:numId w:val="3"/>
        </w:numPr>
        <w:rPr>
          <w:rFonts w:ascii="Arial" w:hAnsi="Arial" w:cs="Arial"/>
          <w:color w:val="auto"/>
        </w:rPr>
      </w:pPr>
      <w:r w:rsidRPr="00E07AFB">
        <w:rPr>
          <w:rFonts w:ascii="Arial" w:hAnsi="Arial" w:cs="Arial"/>
          <w:color w:val="auto"/>
        </w:rPr>
        <w:t xml:space="preserve">YWCA has removed any unnecessary items from restrooms and </w:t>
      </w:r>
      <w:r w:rsidR="00DD2FDF" w:rsidRPr="00E07AFB">
        <w:rPr>
          <w:rFonts w:ascii="Arial" w:hAnsi="Arial" w:cs="Arial"/>
          <w:color w:val="auto"/>
        </w:rPr>
        <w:t>ha</w:t>
      </w:r>
      <w:r w:rsidR="00DD2FDF">
        <w:rPr>
          <w:rFonts w:ascii="Arial" w:hAnsi="Arial" w:cs="Arial"/>
          <w:color w:val="auto"/>
        </w:rPr>
        <w:t>s</w:t>
      </w:r>
      <w:r w:rsidR="00DD2FDF" w:rsidRPr="00E07AFB">
        <w:rPr>
          <w:rFonts w:ascii="Arial" w:hAnsi="Arial" w:cs="Arial"/>
          <w:color w:val="auto"/>
        </w:rPr>
        <w:t xml:space="preserve"> </w:t>
      </w:r>
      <w:r w:rsidRPr="00E07AFB">
        <w:rPr>
          <w:rFonts w:ascii="Arial" w:hAnsi="Arial" w:cs="Arial"/>
          <w:color w:val="auto"/>
        </w:rPr>
        <w:t>posted hand washing signage in each restroom reminding staff and visitors of proper hygiene practices.</w:t>
      </w:r>
    </w:p>
    <w:p w:rsidR="006804CA" w:rsidRPr="007F67DF" w:rsidRDefault="006804CA" w:rsidP="006804CA">
      <w:pPr>
        <w:pStyle w:val="Default"/>
        <w:numPr>
          <w:ilvl w:val="0"/>
          <w:numId w:val="3"/>
        </w:numPr>
        <w:rPr>
          <w:rFonts w:ascii="Arial" w:hAnsi="Arial" w:cs="Arial"/>
          <w:b/>
          <w:color w:val="auto"/>
        </w:rPr>
      </w:pPr>
      <w:r w:rsidRPr="006B18F4">
        <w:rPr>
          <w:rFonts w:ascii="Arial" w:hAnsi="Arial" w:cs="Arial"/>
          <w:color w:val="auto"/>
        </w:rPr>
        <w:t>YWCA will encourage visitors to use one-way entrances/exits into the women’s locker room</w:t>
      </w:r>
      <w:r w:rsidR="00DD2FDF">
        <w:rPr>
          <w:rFonts w:ascii="Arial" w:hAnsi="Arial" w:cs="Arial"/>
          <w:color w:val="auto"/>
        </w:rPr>
        <w:t>,</w:t>
      </w:r>
      <w:r w:rsidRPr="006B18F4">
        <w:rPr>
          <w:rFonts w:ascii="Arial" w:hAnsi="Arial" w:cs="Arial"/>
          <w:color w:val="auto"/>
        </w:rPr>
        <w:t xml:space="preserve"> if possible. </w:t>
      </w:r>
    </w:p>
    <w:p w:rsidR="0095346C" w:rsidRPr="006804CA" w:rsidRDefault="006804CA" w:rsidP="006804CA">
      <w:pPr>
        <w:pStyle w:val="Default"/>
        <w:numPr>
          <w:ilvl w:val="0"/>
          <w:numId w:val="3"/>
        </w:numPr>
        <w:rPr>
          <w:rFonts w:ascii="Arial" w:hAnsi="Arial" w:cs="Arial"/>
          <w:color w:val="auto"/>
        </w:rPr>
      </w:pPr>
      <w:r w:rsidRPr="006804CA">
        <w:rPr>
          <w:rFonts w:ascii="Arial" w:hAnsi="Arial" w:cs="Arial"/>
          <w:color w:val="auto"/>
        </w:rPr>
        <w:t xml:space="preserve">YWCA will encourage patrons to </w:t>
      </w:r>
      <w:r w:rsidRPr="006804CA">
        <w:rPr>
          <w:rFonts w:ascii="Arial" w:eastAsia="Times New Roman" w:hAnsi="Arial" w:cs="Arial"/>
        </w:rPr>
        <w:t>wear their bathing suit to our facility and shower at home to limit our locker room and sh</w:t>
      </w:r>
      <w:r w:rsidR="0083549E">
        <w:rPr>
          <w:rFonts w:ascii="Arial" w:eastAsia="Times New Roman" w:hAnsi="Arial" w:cs="Arial"/>
        </w:rPr>
        <w:t>ower facility use and exposure.</w:t>
      </w:r>
    </w:p>
    <w:p w:rsidR="005908D7" w:rsidRDefault="005908D7" w:rsidP="005908D7">
      <w:pPr>
        <w:pStyle w:val="Default"/>
        <w:rPr>
          <w:rFonts w:ascii="Arial" w:hAnsi="Arial" w:cs="Arial"/>
          <w:b/>
          <w:color w:val="auto"/>
        </w:rPr>
      </w:pPr>
    </w:p>
    <w:p w:rsidR="00356E82" w:rsidRDefault="005908D7" w:rsidP="00356E82">
      <w:pPr>
        <w:pStyle w:val="Default"/>
        <w:rPr>
          <w:rFonts w:ascii="Arial" w:hAnsi="Arial" w:cs="Arial"/>
          <w:b/>
          <w:color w:val="auto"/>
        </w:rPr>
      </w:pPr>
      <w:r>
        <w:rPr>
          <w:rFonts w:ascii="Arial" w:hAnsi="Arial" w:cs="Arial"/>
          <w:b/>
          <w:color w:val="auto"/>
        </w:rPr>
        <w:t>Aquatics</w:t>
      </w:r>
    </w:p>
    <w:p w:rsidR="00356E82" w:rsidRPr="00953698" w:rsidRDefault="00F3078D" w:rsidP="00356E82">
      <w:pPr>
        <w:pStyle w:val="Default"/>
        <w:numPr>
          <w:ilvl w:val="0"/>
          <w:numId w:val="3"/>
        </w:numPr>
        <w:rPr>
          <w:rFonts w:ascii="Arial" w:hAnsi="Arial" w:cs="Arial"/>
        </w:rPr>
      </w:pPr>
      <w:r>
        <w:rPr>
          <w:rFonts w:ascii="Arial" w:eastAsia="Times New Roman" w:hAnsi="Arial" w:cs="Arial"/>
          <w:color w:val="141414"/>
        </w:rPr>
        <w:t>YWCA will</w:t>
      </w:r>
      <w:r w:rsidR="005908D7" w:rsidRPr="005908D7">
        <w:rPr>
          <w:rFonts w:ascii="Arial" w:hAnsi="Arial" w:cs="Arial"/>
        </w:rPr>
        <w:t xml:space="preserve"> limit</w:t>
      </w:r>
      <w:r>
        <w:rPr>
          <w:rFonts w:ascii="Arial" w:hAnsi="Arial" w:cs="Arial"/>
        </w:rPr>
        <w:t xml:space="preserve"> </w:t>
      </w:r>
      <w:r w:rsidR="005908D7" w:rsidRPr="005908D7">
        <w:rPr>
          <w:rFonts w:ascii="Arial" w:hAnsi="Arial" w:cs="Arial"/>
        </w:rPr>
        <w:t xml:space="preserve">the number of </w:t>
      </w:r>
      <w:r w:rsidR="000C3D75">
        <w:rPr>
          <w:rFonts w:ascii="Arial" w:hAnsi="Arial" w:cs="Arial"/>
        </w:rPr>
        <w:t>visitors</w:t>
      </w:r>
      <w:r w:rsidR="00F84444">
        <w:rPr>
          <w:rFonts w:ascii="Arial" w:hAnsi="Arial" w:cs="Arial"/>
        </w:rPr>
        <w:t xml:space="preserve"> </w:t>
      </w:r>
      <w:r>
        <w:rPr>
          <w:rFonts w:ascii="Arial" w:hAnsi="Arial" w:cs="Arial"/>
        </w:rPr>
        <w:t xml:space="preserve">and spectators </w:t>
      </w:r>
      <w:r w:rsidR="00953698">
        <w:rPr>
          <w:rFonts w:ascii="Arial" w:hAnsi="Arial" w:cs="Arial"/>
        </w:rPr>
        <w:t>for specific swim programs</w:t>
      </w:r>
      <w:r>
        <w:rPr>
          <w:rFonts w:ascii="Arial" w:hAnsi="Arial" w:cs="Arial"/>
        </w:rPr>
        <w:t xml:space="preserve"> </w:t>
      </w:r>
      <w:r w:rsidRPr="005908D7">
        <w:rPr>
          <w:rFonts w:ascii="Arial" w:eastAsia="Times New Roman" w:hAnsi="Arial" w:cs="Arial"/>
          <w:color w:val="141414"/>
        </w:rPr>
        <w:t>to reduce the risk of p</w:t>
      </w:r>
      <w:r>
        <w:rPr>
          <w:rFonts w:ascii="Arial" w:eastAsia="Times New Roman" w:hAnsi="Arial" w:cs="Arial"/>
          <w:color w:val="141414"/>
        </w:rPr>
        <w:t>erson-to-person transmission</w:t>
      </w:r>
      <w:r w:rsidR="00953698">
        <w:rPr>
          <w:rFonts w:ascii="Arial" w:hAnsi="Arial" w:cs="Arial"/>
        </w:rPr>
        <w:t xml:space="preserve">. </w:t>
      </w:r>
    </w:p>
    <w:p w:rsidR="008850A2" w:rsidRPr="008850A2" w:rsidRDefault="00953698" w:rsidP="00F3078D">
      <w:pPr>
        <w:pStyle w:val="NoSpacing"/>
        <w:numPr>
          <w:ilvl w:val="1"/>
          <w:numId w:val="3"/>
        </w:numPr>
        <w:rPr>
          <w:rFonts w:ascii="Arial" w:hAnsi="Arial" w:cs="Arial"/>
          <w:sz w:val="24"/>
          <w:szCs w:val="24"/>
        </w:rPr>
      </w:pPr>
      <w:r>
        <w:rPr>
          <w:rFonts w:ascii="Arial" w:hAnsi="Arial" w:cs="Arial"/>
          <w:sz w:val="24"/>
          <w:szCs w:val="24"/>
        </w:rPr>
        <w:t xml:space="preserve">Family Swim times </w:t>
      </w:r>
      <w:r w:rsidR="008850A2">
        <w:rPr>
          <w:rFonts w:ascii="Arial" w:hAnsi="Arial" w:cs="Arial"/>
          <w:sz w:val="24"/>
          <w:szCs w:val="24"/>
        </w:rPr>
        <w:t>are by reservations only at this time</w:t>
      </w:r>
      <w:r w:rsidR="00C041E0">
        <w:rPr>
          <w:rFonts w:ascii="Arial" w:hAnsi="Arial" w:cs="Arial"/>
          <w:sz w:val="24"/>
          <w:szCs w:val="24"/>
        </w:rPr>
        <w:t xml:space="preserve"> and capped at 20 individuals</w:t>
      </w:r>
      <w:r w:rsidR="008850A2">
        <w:rPr>
          <w:rFonts w:ascii="Arial" w:hAnsi="Arial" w:cs="Arial"/>
          <w:sz w:val="24"/>
          <w:szCs w:val="24"/>
        </w:rPr>
        <w:t xml:space="preserve">. </w:t>
      </w:r>
      <w:r w:rsidR="008850A2" w:rsidRPr="00612875">
        <w:rPr>
          <w:rFonts w:ascii="Arial" w:hAnsi="Arial" w:cs="Arial"/>
          <w:sz w:val="24"/>
          <w:szCs w:val="24"/>
        </w:rPr>
        <w:t xml:space="preserve">Unless otherwise noted, reservations can be made </w:t>
      </w:r>
      <w:r w:rsidRPr="00953698">
        <w:rPr>
          <w:rFonts w:ascii="Arial" w:hAnsi="Arial" w:cs="Arial"/>
          <w:bCs/>
          <w:sz w:val="24"/>
          <w:szCs w:val="24"/>
        </w:rPr>
        <w:t>48 hours</w:t>
      </w:r>
      <w:r>
        <w:rPr>
          <w:rFonts w:ascii="Arial" w:hAnsi="Arial" w:cs="Arial"/>
          <w:b/>
          <w:bCs/>
          <w:sz w:val="24"/>
          <w:szCs w:val="24"/>
        </w:rPr>
        <w:t xml:space="preserve"> </w:t>
      </w:r>
      <w:r>
        <w:rPr>
          <w:rFonts w:ascii="Arial" w:hAnsi="Arial" w:cs="Arial"/>
          <w:sz w:val="24"/>
          <w:szCs w:val="24"/>
        </w:rPr>
        <w:t xml:space="preserve">in advance of swim time. </w:t>
      </w:r>
      <w:r w:rsidR="008850A2" w:rsidRPr="00612875">
        <w:rPr>
          <w:rFonts w:ascii="Arial" w:hAnsi="Arial" w:cs="Arial"/>
          <w:sz w:val="24"/>
          <w:szCs w:val="24"/>
        </w:rPr>
        <w:t>Same-day reservations may be available.</w:t>
      </w:r>
    </w:p>
    <w:p w:rsidR="005908D7" w:rsidRPr="00C0692F" w:rsidRDefault="005908D7" w:rsidP="00F3078D">
      <w:pPr>
        <w:pStyle w:val="Default"/>
        <w:numPr>
          <w:ilvl w:val="1"/>
          <w:numId w:val="3"/>
        </w:numPr>
        <w:rPr>
          <w:rFonts w:ascii="Arial" w:hAnsi="Arial" w:cs="Arial"/>
          <w:b/>
          <w:color w:val="auto"/>
        </w:rPr>
      </w:pPr>
      <w:r w:rsidRPr="00C0692F">
        <w:rPr>
          <w:rFonts w:ascii="Arial" w:hAnsi="Arial" w:cs="Arial"/>
          <w:color w:val="auto"/>
        </w:rPr>
        <w:t>YWCA will limit parents who are watching</w:t>
      </w:r>
      <w:r>
        <w:rPr>
          <w:rFonts w:ascii="Arial" w:hAnsi="Arial" w:cs="Arial"/>
          <w:color w:val="auto"/>
        </w:rPr>
        <w:t xml:space="preserve"> and/or participating in</w:t>
      </w:r>
      <w:r w:rsidRPr="00C0692F">
        <w:rPr>
          <w:rFonts w:ascii="Arial" w:hAnsi="Arial" w:cs="Arial"/>
          <w:color w:val="auto"/>
        </w:rPr>
        <w:t xml:space="preserve"> sw</w:t>
      </w:r>
      <w:r w:rsidR="00EB7C35">
        <w:rPr>
          <w:rFonts w:ascii="Arial" w:hAnsi="Arial" w:cs="Arial"/>
          <w:color w:val="auto"/>
        </w:rPr>
        <w:t>im classes to 2</w:t>
      </w:r>
      <w:r w:rsidR="00324691">
        <w:rPr>
          <w:rFonts w:ascii="Arial" w:hAnsi="Arial" w:cs="Arial"/>
          <w:color w:val="auto"/>
        </w:rPr>
        <w:t xml:space="preserve"> parent</w:t>
      </w:r>
      <w:r w:rsidR="00EB7C35">
        <w:rPr>
          <w:rFonts w:ascii="Arial" w:hAnsi="Arial" w:cs="Arial"/>
          <w:color w:val="auto"/>
        </w:rPr>
        <w:t>s</w:t>
      </w:r>
      <w:r w:rsidR="00324691">
        <w:rPr>
          <w:rFonts w:ascii="Arial" w:hAnsi="Arial" w:cs="Arial"/>
          <w:color w:val="auto"/>
        </w:rPr>
        <w:t xml:space="preserve"> per family</w:t>
      </w:r>
      <w:r w:rsidR="00EB7C35">
        <w:rPr>
          <w:rFonts w:ascii="Arial" w:hAnsi="Arial" w:cs="Arial"/>
          <w:color w:val="auto"/>
        </w:rPr>
        <w:t xml:space="preserve"> and are encouraged to maintain physical distance from other non-related individuals. </w:t>
      </w:r>
    </w:p>
    <w:p w:rsidR="00C4162E" w:rsidRPr="00F3078D" w:rsidRDefault="00C041E0" w:rsidP="00F3078D">
      <w:pPr>
        <w:pStyle w:val="Default"/>
        <w:numPr>
          <w:ilvl w:val="1"/>
          <w:numId w:val="3"/>
        </w:numPr>
        <w:rPr>
          <w:rFonts w:ascii="Arial" w:hAnsi="Arial" w:cs="Arial"/>
          <w:b/>
          <w:color w:val="auto"/>
        </w:rPr>
      </w:pPr>
      <w:r>
        <w:rPr>
          <w:rFonts w:ascii="Arial" w:hAnsi="Arial" w:cs="Arial"/>
          <w:color w:val="auto"/>
        </w:rPr>
        <w:t>We will continue to encourage</w:t>
      </w:r>
      <w:r w:rsidR="004952FB">
        <w:rPr>
          <w:rFonts w:ascii="Arial" w:hAnsi="Arial" w:cs="Arial"/>
          <w:color w:val="auto"/>
        </w:rPr>
        <w:t xml:space="preserve"> that </w:t>
      </w:r>
      <w:r w:rsidR="00C4162E" w:rsidRPr="00612875">
        <w:rPr>
          <w:rFonts w:ascii="Arial" w:hAnsi="Arial" w:cs="Arial"/>
          <w:color w:val="auto"/>
        </w:rPr>
        <w:t>swim</w:t>
      </w:r>
      <w:r w:rsidR="004952FB">
        <w:rPr>
          <w:rFonts w:ascii="Arial" w:hAnsi="Arial" w:cs="Arial"/>
          <w:color w:val="auto"/>
        </w:rPr>
        <w:t xml:space="preserve"> lesson and swim team </w:t>
      </w:r>
      <w:r w:rsidR="00F3078D">
        <w:rPr>
          <w:rFonts w:ascii="Arial" w:hAnsi="Arial" w:cs="Arial"/>
          <w:color w:val="auto"/>
        </w:rPr>
        <w:t xml:space="preserve"> </w:t>
      </w:r>
      <w:r w:rsidR="004952FB">
        <w:rPr>
          <w:rFonts w:ascii="Arial" w:hAnsi="Arial" w:cs="Arial"/>
          <w:color w:val="auto"/>
        </w:rPr>
        <w:t xml:space="preserve">parents and guardians </w:t>
      </w:r>
      <w:r w:rsidR="00C4162E" w:rsidRPr="006B18F4">
        <w:rPr>
          <w:rFonts w:ascii="Arial" w:hAnsi="Arial" w:cs="Arial"/>
          <w:color w:val="auto"/>
        </w:rPr>
        <w:t>drop</w:t>
      </w:r>
      <w:r w:rsidR="0020435D">
        <w:rPr>
          <w:rFonts w:ascii="Arial" w:hAnsi="Arial" w:cs="Arial"/>
          <w:color w:val="auto"/>
        </w:rPr>
        <w:t xml:space="preserve"> off</w:t>
      </w:r>
      <w:r w:rsidR="00C4162E" w:rsidRPr="006B18F4">
        <w:rPr>
          <w:rFonts w:ascii="Arial" w:hAnsi="Arial" w:cs="Arial"/>
          <w:color w:val="auto"/>
        </w:rPr>
        <w:t xml:space="preserve"> the</w:t>
      </w:r>
      <w:r w:rsidR="00C4162E">
        <w:rPr>
          <w:rFonts w:ascii="Arial" w:hAnsi="Arial" w:cs="Arial"/>
          <w:color w:val="auto"/>
        </w:rPr>
        <w:t xml:space="preserve"> swimmer</w:t>
      </w:r>
      <w:r w:rsidR="0020435D">
        <w:rPr>
          <w:rFonts w:ascii="Arial" w:hAnsi="Arial" w:cs="Arial"/>
          <w:color w:val="auto"/>
        </w:rPr>
        <w:t xml:space="preserve"> </w:t>
      </w:r>
      <w:r w:rsidR="00C4162E" w:rsidRPr="006B18F4">
        <w:rPr>
          <w:rFonts w:ascii="Arial" w:hAnsi="Arial" w:cs="Arial"/>
          <w:color w:val="auto"/>
        </w:rPr>
        <w:t xml:space="preserve">for </w:t>
      </w:r>
      <w:r w:rsidR="00C4162E">
        <w:rPr>
          <w:rFonts w:ascii="Arial" w:hAnsi="Arial" w:cs="Arial"/>
          <w:color w:val="auto"/>
        </w:rPr>
        <w:t>pool</w:t>
      </w:r>
      <w:r w:rsidR="00C4162E" w:rsidRPr="006B18F4">
        <w:rPr>
          <w:rFonts w:ascii="Arial" w:hAnsi="Arial" w:cs="Arial"/>
          <w:color w:val="auto"/>
        </w:rPr>
        <w:t xml:space="preserve"> activities</w:t>
      </w:r>
      <w:r w:rsidR="004952FB">
        <w:rPr>
          <w:rFonts w:ascii="Arial" w:hAnsi="Arial" w:cs="Arial"/>
          <w:color w:val="auto"/>
        </w:rPr>
        <w:t>,</w:t>
      </w:r>
      <w:r w:rsidR="00C4162E" w:rsidRPr="006B18F4">
        <w:rPr>
          <w:rFonts w:ascii="Arial" w:hAnsi="Arial" w:cs="Arial"/>
          <w:color w:val="auto"/>
        </w:rPr>
        <w:t xml:space="preserve"> in order to limit the number of visito</w:t>
      </w:r>
      <w:r>
        <w:rPr>
          <w:rFonts w:ascii="Arial" w:hAnsi="Arial" w:cs="Arial"/>
          <w:color w:val="auto"/>
        </w:rPr>
        <w:t>rs in the building at one time.</w:t>
      </w:r>
      <w:r w:rsidR="004952FB">
        <w:rPr>
          <w:rFonts w:ascii="Arial" w:hAnsi="Arial" w:cs="Arial"/>
          <w:color w:val="auto"/>
        </w:rPr>
        <w:t xml:space="preserve"> </w:t>
      </w:r>
    </w:p>
    <w:p w:rsidR="00F3078D" w:rsidRPr="00953E4E" w:rsidRDefault="00F3078D" w:rsidP="00F3078D">
      <w:pPr>
        <w:pStyle w:val="Default"/>
        <w:numPr>
          <w:ilvl w:val="1"/>
          <w:numId w:val="3"/>
        </w:numPr>
        <w:rPr>
          <w:rFonts w:ascii="Arial" w:hAnsi="Arial" w:cs="Arial"/>
          <w:b/>
          <w:color w:val="auto"/>
        </w:rPr>
      </w:pPr>
      <w:r w:rsidRPr="0039475B">
        <w:rPr>
          <w:rFonts w:ascii="Arial" w:hAnsi="Arial" w:cs="Arial"/>
        </w:rPr>
        <w:t>Water fitness classes</w:t>
      </w:r>
      <w:r>
        <w:rPr>
          <w:rFonts w:ascii="Arial" w:hAnsi="Arial" w:cs="Arial"/>
        </w:rPr>
        <w:t xml:space="preserve"> will be capped at 20 participants. </w:t>
      </w:r>
    </w:p>
    <w:p w:rsidR="00953E4E" w:rsidRDefault="00953E4E" w:rsidP="00F3078D">
      <w:pPr>
        <w:pStyle w:val="Default"/>
        <w:numPr>
          <w:ilvl w:val="1"/>
          <w:numId w:val="3"/>
        </w:numPr>
        <w:rPr>
          <w:rFonts w:ascii="Arial" w:hAnsi="Arial" w:cs="Arial"/>
          <w:b/>
          <w:color w:val="auto"/>
        </w:rPr>
      </w:pPr>
      <w:r>
        <w:rPr>
          <w:rFonts w:ascii="Arial" w:hAnsi="Arial" w:cs="Arial"/>
        </w:rPr>
        <w:t>Single gender</w:t>
      </w:r>
      <w:r w:rsidR="003D5809">
        <w:rPr>
          <w:rFonts w:ascii="Arial" w:hAnsi="Arial" w:cs="Arial"/>
        </w:rPr>
        <w:t xml:space="preserve"> swim class will be capped at 20</w:t>
      </w:r>
      <w:r>
        <w:rPr>
          <w:rFonts w:ascii="Arial" w:hAnsi="Arial" w:cs="Arial"/>
        </w:rPr>
        <w:t xml:space="preserve"> participants. </w:t>
      </w:r>
    </w:p>
    <w:p w:rsidR="00F3078D" w:rsidRPr="00E02DBA" w:rsidRDefault="00F3078D" w:rsidP="00F3078D">
      <w:pPr>
        <w:pStyle w:val="Default"/>
        <w:numPr>
          <w:ilvl w:val="1"/>
          <w:numId w:val="3"/>
        </w:numPr>
        <w:rPr>
          <w:rFonts w:ascii="Arial" w:hAnsi="Arial" w:cs="Arial"/>
          <w:b/>
          <w:color w:val="auto"/>
        </w:rPr>
      </w:pPr>
      <w:r w:rsidRPr="00E83A33">
        <w:rPr>
          <w:rFonts w:ascii="Arial" w:hAnsi="Arial" w:cs="Arial"/>
        </w:rPr>
        <w:t>Lap swims</w:t>
      </w:r>
      <w:r>
        <w:rPr>
          <w:rFonts w:ascii="Arial" w:hAnsi="Arial" w:cs="Arial"/>
        </w:rPr>
        <w:t xml:space="preserve"> are capped at 3 individuals per lane. We will continue to encourage</w:t>
      </w:r>
      <w:r w:rsidRPr="00E83A33">
        <w:rPr>
          <w:rFonts w:ascii="Arial" w:hAnsi="Arial" w:cs="Arial"/>
        </w:rPr>
        <w:t xml:space="preserve"> physical distancing, </w:t>
      </w:r>
      <w:r>
        <w:rPr>
          <w:rFonts w:ascii="Arial" w:hAnsi="Arial" w:cs="Arial"/>
        </w:rPr>
        <w:t xml:space="preserve">in the times when swimmers share a lane by </w:t>
      </w:r>
      <w:r w:rsidRPr="00E83A33">
        <w:rPr>
          <w:rFonts w:ascii="Arial" w:hAnsi="Arial" w:cs="Arial"/>
        </w:rPr>
        <w:t>encouraging strategies such as having</w:t>
      </w:r>
      <w:r>
        <w:rPr>
          <w:rFonts w:ascii="Arial" w:hAnsi="Arial" w:cs="Arial"/>
        </w:rPr>
        <w:t xml:space="preserve"> swimmers</w:t>
      </w:r>
      <w:r w:rsidRPr="00E83A33">
        <w:rPr>
          <w:rFonts w:ascii="Arial" w:hAnsi="Arial" w:cs="Arial"/>
        </w:rPr>
        <w:t xml:space="preserve"> swim the </w:t>
      </w:r>
      <w:r w:rsidRPr="00E83A33">
        <w:rPr>
          <w:rFonts w:ascii="Arial" w:hAnsi="Arial" w:cs="Arial"/>
        </w:rPr>
        <w:lastRenderedPageBreak/>
        <w:t xml:space="preserve">length of the pool and exit at the other end, having swimmers remain at </w:t>
      </w:r>
      <w:r>
        <w:rPr>
          <w:rFonts w:ascii="Arial" w:hAnsi="Arial" w:cs="Arial"/>
        </w:rPr>
        <w:t>opposite ends of the pool</w:t>
      </w:r>
      <w:r w:rsidRPr="00E83A33">
        <w:rPr>
          <w:rFonts w:ascii="Arial" w:hAnsi="Arial" w:cs="Arial"/>
        </w:rPr>
        <w:t xml:space="preserve">, and asking family members </w:t>
      </w:r>
      <w:r>
        <w:rPr>
          <w:rFonts w:ascii="Arial" w:hAnsi="Arial" w:cs="Arial"/>
        </w:rPr>
        <w:t xml:space="preserve">and those </w:t>
      </w:r>
      <w:r w:rsidRPr="00E83A33">
        <w:rPr>
          <w:rFonts w:ascii="Arial" w:hAnsi="Arial" w:cs="Arial"/>
        </w:rPr>
        <w:t xml:space="preserve">from the same household to share a lane. </w:t>
      </w:r>
    </w:p>
    <w:p w:rsidR="00F3078D" w:rsidRPr="00F3078D" w:rsidRDefault="00F3078D" w:rsidP="00F3078D">
      <w:pPr>
        <w:pStyle w:val="Default"/>
        <w:numPr>
          <w:ilvl w:val="1"/>
          <w:numId w:val="3"/>
        </w:numPr>
        <w:rPr>
          <w:rFonts w:ascii="Arial" w:hAnsi="Arial" w:cs="Arial"/>
          <w:b/>
          <w:color w:val="auto"/>
        </w:rPr>
      </w:pPr>
      <w:r>
        <w:rPr>
          <w:rFonts w:ascii="Arial" w:hAnsi="Arial" w:cs="Arial"/>
        </w:rPr>
        <w:t xml:space="preserve">Swim team lanes are capped at 4 individuals per lane. </w:t>
      </w:r>
    </w:p>
    <w:p w:rsidR="005908D7" w:rsidRPr="00F3078D" w:rsidRDefault="005908D7" w:rsidP="005908D7">
      <w:pPr>
        <w:pStyle w:val="Default"/>
        <w:numPr>
          <w:ilvl w:val="0"/>
          <w:numId w:val="3"/>
        </w:numPr>
        <w:rPr>
          <w:rFonts w:ascii="Arial" w:hAnsi="Arial" w:cs="Arial"/>
          <w:b/>
          <w:color w:val="auto"/>
        </w:rPr>
      </w:pPr>
      <w:r w:rsidRPr="005908D7">
        <w:rPr>
          <w:rFonts w:ascii="Arial" w:hAnsi="Arial" w:cs="Arial"/>
          <w:color w:val="auto"/>
        </w:rPr>
        <w:t xml:space="preserve">YWCA staff will keep </w:t>
      </w:r>
      <w:r w:rsidR="004952FB">
        <w:rPr>
          <w:rFonts w:ascii="Arial" w:hAnsi="Arial" w:cs="Arial"/>
          <w:color w:val="auto"/>
        </w:rPr>
        <w:t>the</w:t>
      </w:r>
      <w:r w:rsidR="004952FB" w:rsidRPr="005908D7">
        <w:rPr>
          <w:rFonts w:ascii="Arial" w:hAnsi="Arial" w:cs="Arial"/>
          <w:color w:val="auto"/>
        </w:rPr>
        <w:t xml:space="preserve"> </w:t>
      </w:r>
      <w:r w:rsidRPr="005908D7">
        <w:rPr>
          <w:rFonts w:ascii="Arial" w:hAnsi="Arial" w:cs="Arial"/>
          <w:color w:val="auto"/>
        </w:rPr>
        <w:t>pool properly cleaned</w:t>
      </w:r>
      <w:r w:rsidR="00F3078D">
        <w:rPr>
          <w:rFonts w:ascii="Arial" w:hAnsi="Arial" w:cs="Arial"/>
          <w:color w:val="auto"/>
        </w:rPr>
        <w:t xml:space="preserve"> and disinfected with </w:t>
      </w:r>
      <w:r w:rsidRPr="005908D7">
        <w:rPr>
          <w:rFonts w:ascii="Arial" w:hAnsi="Arial" w:cs="Arial"/>
          <w:color w:val="auto"/>
        </w:rPr>
        <w:t xml:space="preserve">sanitization for items that are typically shared between individuals. </w:t>
      </w:r>
    </w:p>
    <w:p w:rsidR="00F3078D" w:rsidRPr="00F3078D" w:rsidRDefault="00F3078D" w:rsidP="00F3078D">
      <w:pPr>
        <w:pStyle w:val="Default"/>
        <w:numPr>
          <w:ilvl w:val="1"/>
          <w:numId w:val="3"/>
        </w:numPr>
        <w:rPr>
          <w:rFonts w:ascii="Arial" w:hAnsi="Arial" w:cs="Arial"/>
          <w:b/>
          <w:color w:val="auto"/>
        </w:rPr>
      </w:pPr>
      <w:r w:rsidRPr="00C0692F">
        <w:rPr>
          <w:rFonts w:ascii="Arial" w:hAnsi="Arial" w:cs="Arial"/>
          <w:color w:val="auto"/>
        </w:rPr>
        <w:t xml:space="preserve">YWCA will minimize shared touch surfaces in </w:t>
      </w:r>
      <w:r>
        <w:rPr>
          <w:rFonts w:ascii="Arial" w:hAnsi="Arial" w:cs="Arial"/>
          <w:color w:val="auto"/>
        </w:rPr>
        <w:t>the pool to the extent possible.</w:t>
      </w:r>
      <w:r w:rsidRPr="00F3078D">
        <w:rPr>
          <w:rFonts w:ascii="Arial" w:hAnsi="Arial" w:cs="Arial"/>
          <w:color w:val="auto"/>
        </w:rPr>
        <w:t xml:space="preserve"> </w:t>
      </w:r>
      <w:r w:rsidRPr="00C0692F">
        <w:rPr>
          <w:rFonts w:ascii="Arial" w:hAnsi="Arial" w:cs="Arial"/>
          <w:color w:val="auto"/>
        </w:rPr>
        <w:t xml:space="preserve">In the event of an emergency, lifeguards and patrons would inevitably come in close contact for life saving purposes. All lifeguards will follow CPR lifeguard rescue safety guidance on how to safely proceed </w:t>
      </w:r>
      <w:r>
        <w:rPr>
          <w:rFonts w:ascii="Arial" w:hAnsi="Arial" w:cs="Arial"/>
          <w:color w:val="auto"/>
        </w:rPr>
        <w:t xml:space="preserve">in the event of an emergency. </w:t>
      </w:r>
    </w:p>
    <w:p w:rsidR="005908D7" w:rsidRPr="00B948CC" w:rsidRDefault="005908D7" w:rsidP="00F3078D">
      <w:pPr>
        <w:pStyle w:val="Default"/>
        <w:numPr>
          <w:ilvl w:val="1"/>
          <w:numId w:val="3"/>
        </w:numPr>
        <w:rPr>
          <w:rFonts w:ascii="Arial" w:hAnsi="Arial" w:cs="Arial"/>
          <w:b/>
          <w:color w:val="auto"/>
        </w:rPr>
      </w:pPr>
      <w:r w:rsidRPr="006B18F4">
        <w:rPr>
          <w:rFonts w:ascii="Arial" w:hAnsi="Arial" w:cs="Arial"/>
          <w:color w:val="auto"/>
        </w:rPr>
        <w:t xml:space="preserve">Common touch areas, such as hand rails, ladders, and diving platforms, will be cleaned more frequently. </w:t>
      </w:r>
    </w:p>
    <w:p w:rsidR="00467F9D" w:rsidRDefault="00467F9D" w:rsidP="00467F9D">
      <w:pPr>
        <w:pStyle w:val="NormalWeb"/>
        <w:kinsoku w:val="0"/>
        <w:overflowPunct w:val="0"/>
        <w:spacing w:before="0" w:beforeAutospacing="0" w:after="0" w:afterAutospacing="0"/>
        <w:textAlignment w:val="baseline"/>
        <w:rPr>
          <w:rFonts w:ascii="Arial" w:hAnsi="Arial" w:cs="Arial"/>
          <w:b/>
        </w:rPr>
      </w:pPr>
    </w:p>
    <w:p w:rsidR="00467F9D" w:rsidRPr="00467F9D" w:rsidRDefault="00467F9D" w:rsidP="00467F9D">
      <w:pPr>
        <w:pStyle w:val="NormalWeb"/>
        <w:kinsoku w:val="0"/>
        <w:overflowPunct w:val="0"/>
        <w:spacing w:before="0" w:beforeAutospacing="0" w:after="0" w:afterAutospacing="0"/>
        <w:textAlignment w:val="baseline"/>
        <w:rPr>
          <w:rFonts w:ascii="Arial" w:hAnsi="Arial" w:cs="Arial"/>
          <w:b/>
        </w:rPr>
      </w:pPr>
      <w:r w:rsidRPr="00467F9D">
        <w:rPr>
          <w:rFonts w:ascii="Arial" w:hAnsi="Arial" w:cs="Arial"/>
          <w:b/>
        </w:rPr>
        <w:t xml:space="preserve">Positive </w:t>
      </w:r>
      <w:r w:rsidR="00B948CC" w:rsidRPr="00467F9D">
        <w:rPr>
          <w:rFonts w:ascii="Arial" w:hAnsi="Arial" w:cs="Arial"/>
          <w:b/>
        </w:rPr>
        <w:t xml:space="preserve">Exposure </w:t>
      </w:r>
    </w:p>
    <w:p w:rsidR="00B948CC" w:rsidRPr="00467F9D" w:rsidRDefault="00467F9D" w:rsidP="00467F9D">
      <w:pPr>
        <w:pStyle w:val="NormalWeb"/>
        <w:kinsoku w:val="0"/>
        <w:overflowPunct w:val="0"/>
        <w:spacing w:before="0" w:beforeAutospacing="0" w:after="0" w:afterAutospacing="0"/>
        <w:textAlignment w:val="baseline"/>
        <w:rPr>
          <w:rFonts w:ascii="Arial" w:eastAsia="ヒラギノ角ゴ Pro W3" w:hAnsi="Arial" w:cs="ヒラギノ角ゴ Pro W3"/>
          <w:color w:val="000000"/>
          <w:kern w:val="24"/>
        </w:rPr>
      </w:pPr>
      <w:r>
        <w:rPr>
          <w:rFonts w:ascii="Arial" w:eastAsia="ヒラギノ角ゴ Pro W3" w:hAnsi="Arial" w:cs="ヒラギノ角ゴ Pro W3"/>
          <w:color w:val="000000"/>
          <w:kern w:val="24"/>
        </w:rPr>
        <w:t xml:space="preserve">If a YWCA staff member, child, or patron is confirmed to have COVID-19, we ask that the individual contact the YWCA immediately so that steps can be taken to clean, disinfect, notify close contacts, and contact the Maine CDC for further guidance. Depending on the degree, situation, and extent of exposure, the YWCA may close in order to complete necessary cleaning, sanitizing, and assess risk before re-opening some or all operations. All individuals who have been identified as having close contact with </w:t>
      </w:r>
      <w:r w:rsidR="004952FB">
        <w:rPr>
          <w:rFonts w:ascii="Arial" w:eastAsia="ヒラギノ角ゴ Pro W3" w:hAnsi="Arial" w:cs="ヒラギノ角ゴ Pro W3"/>
          <w:color w:val="000000"/>
          <w:kern w:val="24"/>
        </w:rPr>
        <w:t xml:space="preserve">a </w:t>
      </w:r>
      <w:r>
        <w:rPr>
          <w:rFonts w:ascii="Arial" w:eastAsia="ヒラギノ角ゴ Pro W3" w:hAnsi="Arial" w:cs="ヒラギノ角ゴ Pro W3"/>
          <w:color w:val="000000"/>
          <w:kern w:val="24"/>
        </w:rPr>
        <w:t xml:space="preserve">confirmed positive case will be asked to quarantine for 10 days even if they receive a negative test result. </w:t>
      </w:r>
      <w:r w:rsidRPr="0065333E">
        <w:rPr>
          <w:rFonts w:ascii="Arial" w:hAnsi="Arial" w:cs="Arial"/>
          <w:shd w:val="clear" w:color="auto" w:fill="FFFFFF"/>
        </w:rPr>
        <w:t>Individuals who have completed a COVID-19 vaccination series and are 14 days beyond the completion of the series are exempt from the testing and 10-day quarantine requirement</w:t>
      </w:r>
      <w:r>
        <w:rPr>
          <w:rFonts w:ascii="Arial" w:hAnsi="Arial" w:cs="Arial"/>
          <w:sz w:val="20"/>
          <w:szCs w:val="20"/>
          <w:shd w:val="clear" w:color="auto" w:fill="FFFFFF"/>
        </w:rPr>
        <w:t>.</w:t>
      </w:r>
      <w:bookmarkStart w:id="0" w:name="_GoBack"/>
      <w:bookmarkEnd w:id="0"/>
    </w:p>
    <w:p w:rsidR="0095346C" w:rsidRDefault="001B50D7" w:rsidP="0095346C">
      <w:pPr>
        <w:spacing w:before="240"/>
        <w:jc w:val="center"/>
        <w:rPr>
          <w:rFonts w:ascii="Arial" w:hAnsi="Arial" w:cs="Arial"/>
          <w:i/>
        </w:rPr>
      </w:pPr>
      <w:r>
        <w:rPr>
          <w:rFonts w:ascii="Arial" w:hAnsi="Arial" w:cs="Arial"/>
          <w:i/>
        </w:rPr>
        <w:t>As we now</w:t>
      </w:r>
      <w:r w:rsidR="0095346C" w:rsidRPr="007F67DF">
        <w:rPr>
          <w:rFonts w:ascii="Arial" w:hAnsi="Arial" w:cs="Arial"/>
          <w:i/>
        </w:rPr>
        <w:t xml:space="preserve"> know, COVID-19 continues to evolve rapidly and all decisions on programming are subject to change based on new information and guidance.</w:t>
      </w:r>
      <w:r w:rsidR="0095346C">
        <w:rPr>
          <w:rFonts w:ascii="Arial" w:hAnsi="Arial" w:cs="Arial"/>
          <w:i/>
        </w:rPr>
        <w:t xml:space="preserve"> We appreciate your </w:t>
      </w:r>
      <w:r>
        <w:rPr>
          <w:rFonts w:ascii="Arial" w:hAnsi="Arial" w:cs="Arial"/>
          <w:i/>
        </w:rPr>
        <w:t xml:space="preserve">patience and </w:t>
      </w:r>
      <w:r w:rsidR="0095346C">
        <w:rPr>
          <w:rFonts w:ascii="Arial" w:hAnsi="Arial" w:cs="Arial"/>
          <w:i/>
        </w:rPr>
        <w:t xml:space="preserve">understanding </w:t>
      </w:r>
      <w:r>
        <w:rPr>
          <w:rFonts w:ascii="Arial" w:hAnsi="Arial" w:cs="Arial"/>
          <w:i/>
        </w:rPr>
        <w:t>as we navigate the changes in guidance as well as your</w:t>
      </w:r>
      <w:r w:rsidR="0095346C">
        <w:rPr>
          <w:rFonts w:ascii="Arial" w:hAnsi="Arial" w:cs="Arial"/>
          <w:i/>
        </w:rPr>
        <w:t xml:space="preserve"> adherence to these guidelines. If you have any questions or concerns on current guidance, please visit our website at </w:t>
      </w:r>
      <w:hyperlink r:id="rId7" w:history="1">
        <w:r w:rsidR="0095346C" w:rsidRPr="007C40C1">
          <w:rPr>
            <w:rStyle w:val="Hyperlink"/>
            <w:rFonts w:ascii="Arial" w:hAnsi="Arial" w:cs="Arial"/>
            <w:i/>
          </w:rPr>
          <w:t>www.ywcamaine.org</w:t>
        </w:r>
      </w:hyperlink>
      <w:r w:rsidR="0095346C">
        <w:rPr>
          <w:rFonts w:ascii="Arial" w:hAnsi="Arial" w:cs="Arial"/>
          <w:i/>
        </w:rPr>
        <w:t xml:space="preserve"> or call us at 795-4050.</w:t>
      </w:r>
    </w:p>
    <w:p w:rsidR="0095346C" w:rsidRPr="005908D7" w:rsidRDefault="0095346C" w:rsidP="005908D7">
      <w:pPr>
        <w:shd w:val="clear" w:color="auto" w:fill="FFFFFF"/>
        <w:spacing w:before="100" w:beforeAutospacing="1" w:after="100" w:afterAutospacing="1" w:line="240" w:lineRule="auto"/>
        <w:rPr>
          <w:rFonts w:ascii="Arial" w:eastAsia="Times New Roman" w:hAnsi="Arial" w:cs="Arial"/>
          <w:color w:val="141414"/>
          <w:sz w:val="24"/>
          <w:szCs w:val="24"/>
        </w:rPr>
      </w:pPr>
    </w:p>
    <w:sectPr w:rsidR="0095346C" w:rsidRPr="0059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FDC"/>
    <w:multiLevelType w:val="multilevel"/>
    <w:tmpl w:val="EF68F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41005"/>
    <w:multiLevelType w:val="multilevel"/>
    <w:tmpl w:val="A0D8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C18ED"/>
    <w:multiLevelType w:val="multilevel"/>
    <w:tmpl w:val="EF68F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178B3"/>
    <w:multiLevelType w:val="hybridMultilevel"/>
    <w:tmpl w:val="7C3EFCBA"/>
    <w:lvl w:ilvl="0" w:tplc="F1BC82F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D7"/>
    <w:rsid w:val="000C3D75"/>
    <w:rsid w:val="000E6384"/>
    <w:rsid w:val="000F0FB7"/>
    <w:rsid w:val="001B50D7"/>
    <w:rsid w:val="001D03E2"/>
    <w:rsid w:val="0020435D"/>
    <w:rsid w:val="00210838"/>
    <w:rsid w:val="002716C4"/>
    <w:rsid w:val="00324691"/>
    <w:rsid w:val="00356E82"/>
    <w:rsid w:val="0039475B"/>
    <w:rsid w:val="003D5809"/>
    <w:rsid w:val="00467F9D"/>
    <w:rsid w:val="004952FB"/>
    <w:rsid w:val="004D45C2"/>
    <w:rsid w:val="005908D7"/>
    <w:rsid w:val="005E025A"/>
    <w:rsid w:val="006804CA"/>
    <w:rsid w:val="007306AF"/>
    <w:rsid w:val="0083549E"/>
    <w:rsid w:val="008421BC"/>
    <w:rsid w:val="008850A2"/>
    <w:rsid w:val="008D09D5"/>
    <w:rsid w:val="009025A8"/>
    <w:rsid w:val="0095346C"/>
    <w:rsid w:val="00953698"/>
    <w:rsid w:val="00953E4E"/>
    <w:rsid w:val="009B077A"/>
    <w:rsid w:val="00AD0F9F"/>
    <w:rsid w:val="00B43F79"/>
    <w:rsid w:val="00B46C71"/>
    <w:rsid w:val="00B50CD2"/>
    <w:rsid w:val="00B948CC"/>
    <w:rsid w:val="00C041E0"/>
    <w:rsid w:val="00C4162E"/>
    <w:rsid w:val="00D859E8"/>
    <w:rsid w:val="00DD2FDF"/>
    <w:rsid w:val="00DE474F"/>
    <w:rsid w:val="00E02DBA"/>
    <w:rsid w:val="00E83A33"/>
    <w:rsid w:val="00EB7C35"/>
    <w:rsid w:val="00F3078D"/>
    <w:rsid w:val="00F326D2"/>
    <w:rsid w:val="00F75987"/>
    <w:rsid w:val="00F8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D241-B302-4CEB-9A93-38E87CA3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0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8D7"/>
    <w:rPr>
      <w:rFonts w:ascii="Times New Roman" w:eastAsia="Times New Roman" w:hAnsi="Times New Roman" w:cs="Times New Roman"/>
      <w:b/>
      <w:bCs/>
      <w:sz w:val="36"/>
      <w:szCs w:val="36"/>
    </w:rPr>
  </w:style>
  <w:style w:type="paragraph" w:styleId="NormalWeb">
    <w:name w:val="Normal (Web)"/>
    <w:basedOn w:val="Normal"/>
    <w:uiPriority w:val="99"/>
    <w:unhideWhenUsed/>
    <w:rsid w:val="00590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08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908D7"/>
    <w:pPr>
      <w:spacing w:after="0" w:line="240" w:lineRule="auto"/>
    </w:pPr>
  </w:style>
  <w:style w:type="character" w:styleId="Hyperlink">
    <w:name w:val="Hyperlink"/>
    <w:basedOn w:val="DefaultParagraphFont"/>
    <w:uiPriority w:val="99"/>
    <w:unhideWhenUsed/>
    <w:rsid w:val="005908D7"/>
    <w:rPr>
      <w:color w:val="0563C1" w:themeColor="hyperlink"/>
      <w:u w:val="single"/>
    </w:rPr>
  </w:style>
  <w:style w:type="paragraph" w:styleId="ListParagraph">
    <w:name w:val="List Paragraph"/>
    <w:basedOn w:val="Normal"/>
    <w:uiPriority w:val="34"/>
    <w:qFormat/>
    <w:rsid w:val="0095346C"/>
    <w:pPr>
      <w:ind w:left="720"/>
      <w:contextualSpacing/>
    </w:pPr>
  </w:style>
  <w:style w:type="paragraph" w:styleId="BalloonText">
    <w:name w:val="Balloon Text"/>
    <w:basedOn w:val="Normal"/>
    <w:link w:val="BalloonTextChar"/>
    <w:uiPriority w:val="99"/>
    <w:semiHidden/>
    <w:unhideWhenUsed/>
    <w:rsid w:val="000F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B7"/>
    <w:rPr>
      <w:rFonts w:ascii="Segoe UI" w:hAnsi="Segoe UI" w:cs="Segoe UI"/>
      <w:sz w:val="18"/>
      <w:szCs w:val="18"/>
    </w:rPr>
  </w:style>
  <w:style w:type="character" w:styleId="Strong">
    <w:name w:val="Strong"/>
    <w:basedOn w:val="DefaultParagraphFont"/>
    <w:uiPriority w:val="22"/>
    <w:qFormat/>
    <w:rsid w:val="000E6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7436">
      <w:bodyDiv w:val="1"/>
      <w:marLeft w:val="0"/>
      <w:marRight w:val="0"/>
      <w:marTop w:val="0"/>
      <w:marBottom w:val="0"/>
      <w:divBdr>
        <w:top w:val="none" w:sz="0" w:space="0" w:color="auto"/>
        <w:left w:val="none" w:sz="0" w:space="0" w:color="auto"/>
        <w:bottom w:val="none" w:sz="0" w:space="0" w:color="auto"/>
        <w:right w:val="none" w:sz="0" w:space="0" w:color="auto"/>
      </w:divBdr>
    </w:div>
    <w:div w:id="21313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wcama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D1DE-BE33-48F6-AA35-E0AB50EF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LaMore Gagnon</dc:creator>
  <cp:lastModifiedBy>Melanie LaMore Gagnon</cp:lastModifiedBy>
  <cp:revision>2</cp:revision>
  <cp:lastPrinted>2020-09-10T19:52:00Z</cp:lastPrinted>
  <dcterms:created xsi:type="dcterms:W3CDTF">2021-06-30T20:33:00Z</dcterms:created>
  <dcterms:modified xsi:type="dcterms:W3CDTF">2021-06-30T20:33:00Z</dcterms:modified>
</cp:coreProperties>
</file>