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1F8" w:rsidRDefault="005A7E39">
      <w:r>
        <w:rPr>
          <w:rFonts w:ascii="Source Sans Pro" w:hAnsi="Source Sans Pro"/>
          <w:noProof/>
        </w:rPr>
        <w:drawing>
          <wp:inline distT="0" distB="0" distL="0" distR="0">
            <wp:extent cx="1476375" cy="962025"/>
            <wp:effectExtent l="0" t="0" r="9525" b="9525"/>
            <wp:docPr id="2" name="Picture 2" descr="YWCA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WCA_LOGO_CMYK"/>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inline>
        </w:drawing>
      </w:r>
    </w:p>
    <w:p w:rsidR="004941F8" w:rsidRDefault="004941F8" w:rsidP="004941F8">
      <w:pPr>
        <w:jc w:val="center"/>
        <w:rPr>
          <w:rFonts w:ascii="Calibri" w:hAnsi="Calibri"/>
          <w:b/>
          <w:i/>
          <w:sz w:val="28"/>
          <w:szCs w:val="28"/>
        </w:rPr>
      </w:pPr>
      <w:r w:rsidRPr="00AF6523">
        <w:rPr>
          <w:rFonts w:ascii="Calibri" w:hAnsi="Calibri"/>
          <w:b/>
          <w:i/>
          <w:sz w:val="28"/>
          <w:szCs w:val="28"/>
        </w:rPr>
        <w:t>Women of Achievement Awards Nomination Form</w:t>
      </w:r>
    </w:p>
    <w:p w:rsidR="004941F8" w:rsidRPr="00AF6523" w:rsidRDefault="004941F8" w:rsidP="003331A2">
      <w:pPr>
        <w:rPr>
          <w:rFonts w:ascii="Calibri" w:hAnsi="Calibri"/>
          <w:b/>
          <w:i/>
          <w:sz w:val="28"/>
          <w:szCs w:val="28"/>
        </w:rPr>
      </w:pPr>
    </w:p>
    <w:p w:rsidR="004941F8" w:rsidRPr="00AF6523" w:rsidRDefault="004941F8" w:rsidP="004941F8">
      <w:pPr>
        <w:rPr>
          <w:rFonts w:ascii="Calibri" w:hAnsi="Calibri"/>
          <w:b/>
          <w:sz w:val="22"/>
          <w:szCs w:val="22"/>
        </w:rPr>
      </w:pPr>
      <w:r w:rsidRPr="00AF6523">
        <w:rPr>
          <w:rFonts w:ascii="Calibri" w:hAnsi="Calibri"/>
          <w:b/>
          <w:sz w:val="22"/>
          <w:szCs w:val="22"/>
        </w:rPr>
        <w:t>Women of Achievement Awards</w:t>
      </w:r>
      <w:r>
        <w:rPr>
          <w:rFonts w:ascii="Calibri" w:hAnsi="Calibri"/>
          <w:b/>
          <w:sz w:val="22"/>
          <w:szCs w:val="22"/>
        </w:rPr>
        <w:t>:</w:t>
      </w:r>
    </w:p>
    <w:p w:rsidR="004941F8" w:rsidRPr="00AF6523" w:rsidRDefault="004941F8" w:rsidP="004941F8">
      <w:pPr>
        <w:spacing w:line="276" w:lineRule="auto"/>
        <w:rPr>
          <w:rFonts w:ascii="Calibri" w:hAnsi="Calibri"/>
          <w:sz w:val="22"/>
          <w:szCs w:val="22"/>
        </w:rPr>
      </w:pPr>
      <w:r w:rsidRPr="00AF6523">
        <w:rPr>
          <w:rFonts w:ascii="Calibri" w:hAnsi="Calibri"/>
          <w:sz w:val="22"/>
          <w:szCs w:val="22"/>
        </w:rPr>
        <w:t xml:space="preserve">The YWCA Central Maine honors women in Androscoggin County and the greater State of Maine through the Women of Achievement Awards. The Women of Achievement Awards include four distinct awards: the Lee Young Leadership Award, the Tonie Ramsey Service Award, the Priscilla Gendron Legacy Award, and the Marcia Baxter Social Justice Award. Award winners are chosen based on their success in work and volunteer activities. </w:t>
      </w:r>
    </w:p>
    <w:p w:rsidR="004941F8" w:rsidRPr="00AF6523" w:rsidRDefault="004941F8" w:rsidP="004941F8">
      <w:pPr>
        <w:spacing w:line="276" w:lineRule="auto"/>
        <w:rPr>
          <w:rFonts w:ascii="Calibri" w:hAnsi="Calibri"/>
          <w:sz w:val="22"/>
          <w:szCs w:val="22"/>
        </w:rPr>
      </w:pPr>
      <w:r w:rsidRPr="00AF6523">
        <w:rPr>
          <w:rFonts w:ascii="Calibri" w:hAnsi="Calibri"/>
          <w:sz w:val="22"/>
          <w:szCs w:val="22"/>
        </w:rPr>
        <w:t>Award recipients and nominators will be notified of their selection once the review process is complete. Awards will be presented at the Women of Achievement Awards Gala on Thursday, October 19, 2017. If your nominee is selected, you will receive one complimentary ticket to the event. As this is one of YWCA Central Maine’s largest fundraising events, additional tickets will be available for purchase. If a nominee is not selected in the first year she is nominated, her nomination will be considered during next year’s selection meeting and YWCA staff will contact the nominator to request updated information at that time.</w:t>
      </w:r>
    </w:p>
    <w:p w:rsidR="004941F8" w:rsidRPr="00AF6523" w:rsidRDefault="004941F8" w:rsidP="004941F8">
      <w:pPr>
        <w:spacing w:line="276" w:lineRule="auto"/>
        <w:rPr>
          <w:rFonts w:ascii="Calibri" w:hAnsi="Calibri"/>
          <w:sz w:val="22"/>
          <w:szCs w:val="22"/>
        </w:rPr>
      </w:pPr>
    </w:p>
    <w:p w:rsidR="004941F8" w:rsidRPr="00AF6523" w:rsidRDefault="004941F8" w:rsidP="004941F8">
      <w:pPr>
        <w:rPr>
          <w:rFonts w:ascii="Calibri" w:hAnsi="Calibri"/>
          <w:b/>
          <w:sz w:val="22"/>
          <w:szCs w:val="22"/>
        </w:rPr>
      </w:pPr>
      <w:r w:rsidRPr="00AF6523">
        <w:rPr>
          <w:rFonts w:ascii="Calibri" w:hAnsi="Calibri"/>
          <w:b/>
          <w:sz w:val="22"/>
          <w:szCs w:val="22"/>
        </w:rPr>
        <w:t>Nomination Guidelines Checklist:</w:t>
      </w:r>
    </w:p>
    <w:p w:rsidR="004941F8" w:rsidRPr="00AF6523" w:rsidRDefault="004941F8" w:rsidP="004941F8">
      <w:pPr>
        <w:pStyle w:val="ListParagraph"/>
        <w:numPr>
          <w:ilvl w:val="0"/>
          <w:numId w:val="1"/>
        </w:numPr>
        <w:rPr>
          <w:rFonts w:ascii="Calibri" w:hAnsi="Calibri"/>
          <w:sz w:val="22"/>
          <w:szCs w:val="22"/>
        </w:rPr>
      </w:pPr>
      <w:r w:rsidRPr="00AF6523">
        <w:rPr>
          <w:rFonts w:ascii="Calibri" w:hAnsi="Calibri"/>
          <w:sz w:val="22"/>
          <w:szCs w:val="22"/>
        </w:rPr>
        <w:t>I am not submitting a nominee who has already received the award. (See full list of recipients at ywcamaine.org)</w:t>
      </w:r>
    </w:p>
    <w:p w:rsidR="004941F8" w:rsidRPr="00AF6523" w:rsidRDefault="004941F8" w:rsidP="004941F8">
      <w:pPr>
        <w:pStyle w:val="ListParagraph"/>
        <w:numPr>
          <w:ilvl w:val="0"/>
          <w:numId w:val="1"/>
        </w:numPr>
        <w:rPr>
          <w:rFonts w:ascii="Calibri" w:hAnsi="Calibri"/>
          <w:sz w:val="22"/>
          <w:szCs w:val="22"/>
        </w:rPr>
      </w:pPr>
      <w:r w:rsidRPr="00AF6523">
        <w:rPr>
          <w:rFonts w:ascii="Calibri" w:hAnsi="Calibri"/>
          <w:sz w:val="22"/>
          <w:szCs w:val="22"/>
        </w:rPr>
        <w:t>I am not an immediate family member of the nominee. She is not my parent, child, or partner.</w:t>
      </w:r>
    </w:p>
    <w:p w:rsidR="004941F8" w:rsidRPr="00AF6523" w:rsidRDefault="004941F8" w:rsidP="004941F8">
      <w:pPr>
        <w:pStyle w:val="ListParagraph"/>
        <w:numPr>
          <w:ilvl w:val="0"/>
          <w:numId w:val="1"/>
        </w:numPr>
        <w:rPr>
          <w:rFonts w:ascii="Calibri" w:hAnsi="Calibri"/>
          <w:sz w:val="22"/>
          <w:szCs w:val="22"/>
        </w:rPr>
      </w:pPr>
      <w:r w:rsidRPr="00AF6523">
        <w:rPr>
          <w:rFonts w:ascii="Calibri" w:hAnsi="Calibri"/>
          <w:sz w:val="22"/>
          <w:szCs w:val="22"/>
        </w:rPr>
        <w:t>I am not a YWCA staff member, current board member, or Women of Achievement committee member.</w:t>
      </w:r>
    </w:p>
    <w:p w:rsidR="004941F8" w:rsidRPr="00AF6523" w:rsidRDefault="004941F8" w:rsidP="004941F8">
      <w:pPr>
        <w:pStyle w:val="ListParagraph"/>
        <w:numPr>
          <w:ilvl w:val="0"/>
          <w:numId w:val="1"/>
        </w:numPr>
        <w:rPr>
          <w:rFonts w:ascii="Calibri" w:hAnsi="Calibri"/>
          <w:sz w:val="22"/>
          <w:szCs w:val="22"/>
        </w:rPr>
      </w:pPr>
      <w:r w:rsidRPr="00AF6523">
        <w:rPr>
          <w:rFonts w:ascii="Calibri" w:hAnsi="Calibri"/>
          <w:sz w:val="22"/>
          <w:szCs w:val="22"/>
        </w:rPr>
        <w:t>The person I want to nominate is not a YWCA staff member, current board member, or Women of Achievement committee member.</w:t>
      </w:r>
    </w:p>
    <w:p w:rsidR="004941F8" w:rsidRPr="00AF6523" w:rsidRDefault="004941F8" w:rsidP="004941F8">
      <w:pPr>
        <w:pStyle w:val="ListParagraph"/>
        <w:numPr>
          <w:ilvl w:val="0"/>
          <w:numId w:val="1"/>
        </w:numPr>
        <w:rPr>
          <w:rFonts w:ascii="Calibri" w:hAnsi="Calibri"/>
          <w:sz w:val="22"/>
          <w:szCs w:val="22"/>
        </w:rPr>
      </w:pPr>
      <w:r w:rsidRPr="00AF6523">
        <w:rPr>
          <w:rFonts w:ascii="Calibri" w:hAnsi="Calibri"/>
          <w:sz w:val="22"/>
          <w:szCs w:val="22"/>
        </w:rPr>
        <w:t>The person I want to nominate is not seeking elected office this year.</w:t>
      </w:r>
    </w:p>
    <w:p w:rsidR="004941F8" w:rsidRDefault="004941F8" w:rsidP="004941F8">
      <w:pPr>
        <w:pStyle w:val="ListParagraph"/>
        <w:numPr>
          <w:ilvl w:val="0"/>
          <w:numId w:val="1"/>
        </w:numPr>
        <w:rPr>
          <w:rFonts w:ascii="Calibri" w:hAnsi="Calibri"/>
          <w:sz w:val="22"/>
          <w:szCs w:val="22"/>
        </w:rPr>
      </w:pPr>
      <w:r w:rsidRPr="00AF6523">
        <w:rPr>
          <w:rFonts w:ascii="Calibri" w:hAnsi="Calibri"/>
          <w:sz w:val="22"/>
          <w:szCs w:val="22"/>
        </w:rPr>
        <w:t>The person I want</w:t>
      </w:r>
      <w:r w:rsidR="003331A2">
        <w:rPr>
          <w:rFonts w:ascii="Calibri" w:hAnsi="Calibri"/>
          <w:sz w:val="22"/>
          <w:szCs w:val="22"/>
        </w:rPr>
        <w:t xml:space="preserve"> to nominate lives, works, or </w:t>
      </w:r>
      <w:r w:rsidRPr="00AF6523">
        <w:rPr>
          <w:rFonts w:ascii="Calibri" w:hAnsi="Calibri"/>
          <w:sz w:val="22"/>
          <w:szCs w:val="22"/>
        </w:rPr>
        <w:t>volunteers in Maine.</w:t>
      </w:r>
    </w:p>
    <w:p w:rsidR="004941F8" w:rsidRDefault="004941F8" w:rsidP="004941F8">
      <w:pPr>
        <w:rPr>
          <w:rFonts w:ascii="Calibri" w:hAnsi="Calibri"/>
          <w:b/>
          <w:sz w:val="22"/>
          <w:szCs w:val="22"/>
        </w:rPr>
      </w:pPr>
    </w:p>
    <w:p w:rsidR="004941F8" w:rsidRPr="00AF6523" w:rsidRDefault="004941F8" w:rsidP="004941F8">
      <w:pPr>
        <w:rPr>
          <w:rFonts w:ascii="Calibri" w:hAnsi="Calibri"/>
          <w:b/>
          <w:sz w:val="22"/>
          <w:szCs w:val="22"/>
        </w:rPr>
      </w:pPr>
      <w:r w:rsidRPr="00AF6523">
        <w:rPr>
          <w:rFonts w:ascii="Calibri" w:hAnsi="Calibri"/>
          <w:b/>
          <w:sz w:val="22"/>
          <w:szCs w:val="22"/>
        </w:rPr>
        <w:t>How to nominate a Woman of Achievement</w:t>
      </w:r>
    </w:p>
    <w:p w:rsidR="004941F8" w:rsidRDefault="004941F8" w:rsidP="004941F8">
      <w:pPr>
        <w:spacing w:after="160" w:line="259" w:lineRule="auto"/>
        <w:rPr>
          <w:rFonts w:ascii="Calibri" w:hAnsi="Calibri"/>
          <w:sz w:val="22"/>
          <w:szCs w:val="22"/>
        </w:rPr>
      </w:pPr>
      <w:r w:rsidRPr="00AF6523">
        <w:rPr>
          <w:rFonts w:ascii="Calibri" w:hAnsi="Calibri"/>
          <w:sz w:val="22"/>
          <w:szCs w:val="22"/>
        </w:rPr>
        <w:t>Complete a nominatio</w:t>
      </w:r>
      <w:r>
        <w:rPr>
          <w:rFonts w:ascii="Calibri" w:hAnsi="Calibri"/>
          <w:sz w:val="22"/>
          <w:szCs w:val="22"/>
        </w:rPr>
        <w:t xml:space="preserve">n packet. Please do not submit </w:t>
      </w:r>
      <w:r w:rsidRPr="00AF6523">
        <w:rPr>
          <w:rFonts w:ascii="Calibri" w:hAnsi="Calibri"/>
          <w:sz w:val="22"/>
          <w:szCs w:val="22"/>
        </w:rPr>
        <w:t xml:space="preserve">materials other than those requested. Resumes and articles are not required. Nominations must be typed. Submit nominations to the YWCA Central Maine by </w:t>
      </w:r>
      <w:r w:rsidRPr="00AF6523">
        <w:rPr>
          <w:rFonts w:ascii="Calibri" w:hAnsi="Calibri"/>
          <w:b/>
          <w:sz w:val="22"/>
          <w:szCs w:val="22"/>
        </w:rPr>
        <w:t>5:00pm on Tuesday, August 1</w:t>
      </w:r>
      <w:r w:rsidRPr="00AF6523">
        <w:rPr>
          <w:rFonts w:ascii="Calibri" w:hAnsi="Calibri"/>
          <w:sz w:val="22"/>
          <w:szCs w:val="22"/>
        </w:rPr>
        <w:t xml:space="preserve"> via ywcawomenofachievementawards@gmail.com or drop off a printed copy at 130 East Avenue, Lewiston.</w:t>
      </w:r>
      <w:r>
        <w:rPr>
          <w:rFonts w:ascii="Calibri" w:hAnsi="Calibri"/>
          <w:sz w:val="22"/>
          <w:szCs w:val="22"/>
        </w:rPr>
        <w:t xml:space="preserve"> </w:t>
      </w:r>
      <w:r w:rsidRPr="00AF6523">
        <w:rPr>
          <w:rFonts w:ascii="Calibri" w:hAnsi="Calibri"/>
          <w:i/>
          <w:sz w:val="22"/>
          <w:szCs w:val="22"/>
        </w:rPr>
        <w:t>Award recipients must be present at the Women of Achievement Awards Gala on Thursday, October 19, 2017 to receive the award.</w:t>
      </w:r>
      <w:r>
        <w:rPr>
          <w:rFonts w:ascii="Calibri" w:hAnsi="Calibri"/>
          <w:sz w:val="22"/>
          <w:szCs w:val="22"/>
        </w:rPr>
        <w:t xml:space="preserve"> </w:t>
      </w:r>
    </w:p>
    <w:p w:rsidR="00316627" w:rsidRDefault="004941F8" w:rsidP="004941F8">
      <w:pPr>
        <w:spacing w:after="160" w:line="259" w:lineRule="auto"/>
        <w:rPr>
          <w:rStyle w:val="Hyperlink"/>
          <w:rFonts w:ascii="Calibri" w:hAnsi="Calibri"/>
          <w:sz w:val="22"/>
          <w:szCs w:val="22"/>
        </w:rPr>
        <w:sectPr w:rsidR="00316627">
          <w:pgSz w:w="12240" w:h="15840"/>
          <w:pgMar w:top="1440" w:right="1440" w:bottom="1440" w:left="1440" w:header="720" w:footer="720" w:gutter="0"/>
          <w:cols w:space="720"/>
          <w:docGrid w:linePitch="360"/>
        </w:sectPr>
      </w:pPr>
      <w:r w:rsidRPr="00AF6523">
        <w:rPr>
          <w:rFonts w:ascii="Calibri" w:hAnsi="Calibri"/>
          <w:sz w:val="22"/>
          <w:szCs w:val="22"/>
        </w:rPr>
        <w:t>Questions? If you need an interpreter, translator, materials in an alternate format, or other accommodations to nominate a Woman of Achievement please</w:t>
      </w:r>
      <w:r>
        <w:rPr>
          <w:rFonts w:ascii="Calibri" w:hAnsi="Calibri"/>
          <w:sz w:val="22"/>
          <w:szCs w:val="22"/>
        </w:rPr>
        <w:t xml:space="preserve"> c</w:t>
      </w:r>
      <w:r w:rsidRPr="00AF6523">
        <w:rPr>
          <w:rFonts w:ascii="Calibri" w:hAnsi="Calibri"/>
          <w:sz w:val="22"/>
          <w:szCs w:val="22"/>
        </w:rPr>
        <w:t xml:space="preserve">all the YWCA at 207-795-4050 or email: </w:t>
      </w:r>
      <w:hyperlink r:id="rId9" w:history="1">
        <w:r w:rsidR="000F49FF" w:rsidRPr="00B47B11">
          <w:rPr>
            <w:rStyle w:val="Hyperlink"/>
            <w:rFonts w:ascii="Calibri" w:hAnsi="Calibri"/>
            <w:sz w:val="22"/>
            <w:szCs w:val="22"/>
          </w:rPr>
          <w:t>ywcawomenofachievementawards@gmail.com</w:t>
        </w:r>
      </w:hyperlink>
    </w:p>
    <w:p w:rsidR="004941F8" w:rsidRDefault="004941F8" w:rsidP="004941F8">
      <w:pPr>
        <w:spacing w:after="160" w:line="259" w:lineRule="auto"/>
        <w:rPr>
          <w:rFonts w:ascii="Calibri" w:hAnsi="Calibri"/>
          <w:sz w:val="22"/>
          <w:szCs w:val="22"/>
        </w:rPr>
      </w:pPr>
    </w:p>
    <w:p w:rsidR="000F49FF" w:rsidRPr="00AF6523" w:rsidRDefault="000F49FF" w:rsidP="004941F8">
      <w:pPr>
        <w:spacing w:after="160" w:line="259" w:lineRule="auto"/>
        <w:rPr>
          <w:rFonts w:ascii="Calibri" w:hAnsi="Calibri"/>
          <w:sz w:val="22"/>
          <w:szCs w:val="22"/>
        </w:rPr>
      </w:pPr>
    </w:p>
    <w:p w:rsidR="004941F8" w:rsidRPr="00AF6523" w:rsidRDefault="004941F8" w:rsidP="004941F8">
      <w:pPr>
        <w:rPr>
          <w:rFonts w:ascii="Calibri" w:hAnsi="Calibri"/>
          <w:b/>
          <w:i/>
        </w:rPr>
      </w:pPr>
      <w:r w:rsidRPr="00AF6523">
        <w:rPr>
          <w:rFonts w:ascii="Calibri" w:hAnsi="Calibri"/>
          <w:b/>
          <w:i/>
        </w:rPr>
        <w:t>Women of Achievement Award Nomination Coversheet</w:t>
      </w:r>
    </w:p>
    <w:p w:rsidR="004941F8" w:rsidRDefault="004941F8" w:rsidP="004941F8">
      <w:pPr>
        <w:rPr>
          <w:b/>
        </w:rPr>
      </w:pPr>
    </w:p>
    <w:tbl>
      <w:tblPr>
        <w:tblStyle w:val="TableGrid"/>
        <w:tblW w:w="0" w:type="auto"/>
        <w:tblLook w:val="04A0" w:firstRow="1" w:lastRow="0" w:firstColumn="1" w:lastColumn="0" w:noHBand="0" w:noVBand="1"/>
      </w:tblPr>
      <w:tblGrid>
        <w:gridCol w:w="11016"/>
      </w:tblGrid>
      <w:tr w:rsidR="004941F8" w:rsidRPr="004941F8" w:rsidTr="004941F8">
        <w:tc>
          <w:tcPr>
            <w:tcW w:w="0" w:type="auto"/>
          </w:tcPr>
          <w:p w:rsidR="004941F8" w:rsidRPr="004941F8" w:rsidRDefault="004941F8" w:rsidP="00763B18">
            <w:pPr>
              <w:rPr>
                <w:rFonts w:ascii="Calibri" w:hAnsi="Calibri"/>
                <w:b/>
                <w:sz w:val="22"/>
                <w:szCs w:val="22"/>
              </w:rPr>
            </w:pPr>
            <w:r w:rsidRPr="004941F8">
              <w:rPr>
                <w:rFonts w:ascii="Calibri" w:hAnsi="Calibri"/>
                <w:b/>
                <w:sz w:val="22"/>
                <w:szCs w:val="22"/>
              </w:rPr>
              <w:t>My contact information:</w:t>
            </w:r>
            <w:r>
              <w:rPr>
                <w:rFonts w:ascii="Calibri" w:hAnsi="Calibri"/>
                <w:b/>
                <w:sz w:val="22"/>
                <w:szCs w:val="22"/>
              </w:rPr>
              <w:t xml:space="preserve">  </w:t>
            </w:r>
          </w:p>
        </w:tc>
      </w:tr>
      <w:tr w:rsidR="004941F8" w:rsidRPr="004941F8" w:rsidTr="004941F8">
        <w:tc>
          <w:tcPr>
            <w:tcW w:w="0" w:type="auto"/>
          </w:tcPr>
          <w:p w:rsidR="004941F8" w:rsidRPr="004941F8" w:rsidRDefault="004941F8" w:rsidP="00763B18">
            <w:pPr>
              <w:rPr>
                <w:rFonts w:ascii="Calibri" w:hAnsi="Calibri"/>
                <w:sz w:val="22"/>
                <w:szCs w:val="22"/>
              </w:rPr>
            </w:pPr>
            <w:r w:rsidRPr="004941F8">
              <w:rPr>
                <w:rFonts w:ascii="Calibri" w:hAnsi="Calibri"/>
                <w:sz w:val="22"/>
                <w:szCs w:val="22"/>
              </w:rPr>
              <w:t xml:space="preserve">Nominator’s name: </w:t>
            </w:r>
          </w:p>
        </w:tc>
      </w:tr>
      <w:tr w:rsidR="004941F8" w:rsidRPr="004941F8" w:rsidTr="004941F8">
        <w:tc>
          <w:tcPr>
            <w:tcW w:w="0" w:type="auto"/>
          </w:tcPr>
          <w:p w:rsidR="004941F8" w:rsidRPr="004941F8" w:rsidRDefault="004941F8" w:rsidP="00763B18">
            <w:pPr>
              <w:rPr>
                <w:rFonts w:ascii="Calibri" w:hAnsi="Calibri"/>
                <w:sz w:val="22"/>
                <w:szCs w:val="22"/>
              </w:rPr>
            </w:pPr>
            <w:r w:rsidRPr="004941F8">
              <w:rPr>
                <w:rFonts w:ascii="Calibri" w:hAnsi="Calibri"/>
                <w:sz w:val="22"/>
                <w:szCs w:val="22"/>
              </w:rPr>
              <w:t>Mailing Address:</w:t>
            </w:r>
          </w:p>
        </w:tc>
      </w:tr>
      <w:tr w:rsidR="004941F8" w:rsidRPr="004941F8" w:rsidTr="004941F8">
        <w:tc>
          <w:tcPr>
            <w:tcW w:w="0" w:type="auto"/>
          </w:tcPr>
          <w:p w:rsidR="004941F8" w:rsidRPr="004941F8" w:rsidRDefault="004941F8" w:rsidP="00763B18">
            <w:pPr>
              <w:rPr>
                <w:rFonts w:ascii="Calibri" w:hAnsi="Calibri"/>
                <w:sz w:val="22"/>
                <w:szCs w:val="22"/>
              </w:rPr>
            </w:pPr>
            <w:r w:rsidRPr="004941F8">
              <w:rPr>
                <w:rFonts w:ascii="Calibri" w:hAnsi="Calibri"/>
                <w:sz w:val="22"/>
                <w:szCs w:val="22"/>
              </w:rPr>
              <w:t>Email:</w:t>
            </w:r>
          </w:p>
        </w:tc>
      </w:tr>
      <w:tr w:rsidR="004941F8" w:rsidRPr="004941F8" w:rsidTr="004941F8">
        <w:tc>
          <w:tcPr>
            <w:tcW w:w="0" w:type="auto"/>
          </w:tcPr>
          <w:p w:rsidR="004941F8" w:rsidRPr="004941F8" w:rsidRDefault="004941F8" w:rsidP="00763B18">
            <w:pPr>
              <w:rPr>
                <w:rFonts w:ascii="Calibri" w:hAnsi="Calibri"/>
                <w:sz w:val="22"/>
                <w:szCs w:val="22"/>
              </w:rPr>
            </w:pPr>
            <w:r w:rsidRPr="004941F8">
              <w:rPr>
                <w:rFonts w:ascii="Calibri" w:hAnsi="Calibri"/>
                <w:sz w:val="22"/>
                <w:szCs w:val="22"/>
              </w:rPr>
              <w:t>Phone numbers:</w:t>
            </w:r>
            <w:r w:rsidRPr="004941F8">
              <w:rPr>
                <w:rFonts w:ascii="Calibri" w:hAnsi="Calibri"/>
                <w:sz w:val="22"/>
                <w:szCs w:val="22"/>
              </w:rPr>
              <w:tab/>
              <w:t>Work:</w:t>
            </w:r>
            <w:r w:rsidRPr="004941F8">
              <w:rPr>
                <w:rFonts w:ascii="Calibri" w:hAnsi="Calibri"/>
                <w:sz w:val="22"/>
                <w:szCs w:val="22"/>
              </w:rPr>
              <w:tab/>
            </w:r>
            <w:r w:rsidRPr="004941F8">
              <w:rPr>
                <w:rFonts w:ascii="Calibri" w:hAnsi="Calibri"/>
                <w:sz w:val="22"/>
                <w:szCs w:val="22"/>
              </w:rPr>
              <w:tab/>
            </w:r>
            <w:r w:rsidRPr="004941F8">
              <w:rPr>
                <w:rFonts w:ascii="Calibri" w:hAnsi="Calibri"/>
                <w:sz w:val="22"/>
                <w:szCs w:val="22"/>
              </w:rPr>
              <w:tab/>
              <w:t>Home:</w:t>
            </w:r>
            <w:r w:rsidRPr="004941F8">
              <w:rPr>
                <w:rFonts w:ascii="Calibri" w:hAnsi="Calibri"/>
                <w:sz w:val="22"/>
                <w:szCs w:val="22"/>
              </w:rPr>
              <w:tab/>
            </w:r>
            <w:r w:rsidRPr="004941F8">
              <w:rPr>
                <w:rFonts w:ascii="Calibri" w:hAnsi="Calibri"/>
                <w:sz w:val="22"/>
                <w:szCs w:val="22"/>
              </w:rPr>
              <w:tab/>
            </w:r>
            <w:r w:rsidRPr="004941F8">
              <w:rPr>
                <w:rFonts w:ascii="Calibri" w:hAnsi="Calibri"/>
                <w:sz w:val="22"/>
                <w:szCs w:val="22"/>
              </w:rPr>
              <w:tab/>
              <w:t>Cell:</w:t>
            </w:r>
          </w:p>
        </w:tc>
      </w:tr>
      <w:tr w:rsidR="004941F8" w:rsidRPr="004941F8" w:rsidTr="004941F8">
        <w:tc>
          <w:tcPr>
            <w:tcW w:w="0" w:type="auto"/>
          </w:tcPr>
          <w:p w:rsidR="004941F8" w:rsidRPr="004941F8" w:rsidRDefault="004941F8" w:rsidP="00763B18">
            <w:pPr>
              <w:rPr>
                <w:rFonts w:ascii="Calibri" w:hAnsi="Calibri"/>
                <w:sz w:val="22"/>
                <w:szCs w:val="22"/>
              </w:rPr>
            </w:pPr>
          </w:p>
        </w:tc>
      </w:tr>
      <w:tr w:rsidR="004941F8" w:rsidRPr="004941F8" w:rsidTr="004941F8">
        <w:tc>
          <w:tcPr>
            <w:tcW w:w="0" w:type="auto"/>
          </w:tcPr>
          <w:p w:rsidR="004941F8" w:rsidRPr="004941F8" w:rsidRDefault="004941F8" w:rsidP="00763B18">
            <w:pPr>
              <w:rPr>
                <w:rFonts w:ascii="Calibri" w:hAnsi="Calibri"/>
                <w:sz w:val="22"/>
                <w:szCs w:val="22"/>
              </w:rPr>
            </w:pPr>
            <w:r w:rsidRPr="004941F8">
              <w:rPr>
                <w:rFonts w:ascii="Calibri" w:hAnsi="Calibri"/>
                <w:b/>
                <w:sz w:val="22"/>
                <w:szCs w:val="22"/>
              </w:rPr>
              <w:t>Contact information of the person I am nominating:</w:t>
            </w:r>
          </w:p>
        </w:tc>
      </w:tr>
      <w:tr w:rsidR="004941F8" w:rsidRPr="004941F8" w:rsidTr="004941F8">
        <w:tc>
          <w:tcPr>
            <w:tcW w:w="0" w:type="auto"/>
          </w:tcPr>
          <w:p w:rsidR="004941F8" w:rsidRPr="004941F8" w:rsidRDefault="004941F8" w:rsidP="00763B18">
            <w:pPr>
              <w:rPr>
                <w:rFonts w:ascii="Calibri" w:hAnsi="Calibri"/>
                <w:sz w:val="22"/>
                <w:szCs w:val="22"/>
              </w:rPr>
            </w:pPr>
            <w:r w:rsidRPr="004941F8">
              <w:rPr>
                <w:rFonts w:ascii="Calibri" w:hAnsi="Calibri"/>
                <w:sz w:val="22"/>
                <w:szCs w:val="22"/>
              </w:rPr>
              <w:t>Nominee’s Name:</w:t>
            </w:r>
          </w:p>
        </w:tc>
      </w:tr>
      <w:tr w:rsidR="004941F8" w:rsidRPr="004941F8" w:rsidTr="004941F8">
        <w:tc>
          <w:tcPr>
            <w:tcW w:w="0" w:type="auto"/>
          </w:tcPr>
          <w:p w:rsidR="004941F8" w:rsidRPr="004941F8" w:rsidRDefault="004941F8" w:rsidP="00763B18">
            <w:pPr>
              <w:rPr>
                <w:rFonts w:ascii="Calibri" w:hAnsi="Calibri"/>
                <w:sz w:val="22"/>
                <w:szCs w:val="22"/>
              </w:rPr>
            </w:pPr>
            <w:r w:rsidRPr="004941F8">
              <w:rPr>
                <w:rFonts w:ascii="Calibri" w:hAnsi="Calibri"/>
                <w:sz w:val="22"/>
                <w:szCs w:val="22"/>
              </w:rPr>
              <w:t>Mailing Address:</w:t>
            </w:r>
          </w:p>
        </w:tc>
      </w:tr>
      <w:tr w:rsidR="004941F8" w:rsidRPr="004941F8" w:rsidTr="004941F8">
        <w:tc>
          <w:tcPr>
            <w:tcW w:w="0" w:type="auto"/>
          </w:tcPr>
          <w:p w:rsidR="004941F8" w:rsidRPr="004941F8" w:rsidRDefault="004941F8" w:rsidP="00763B18">
            <w:pPr>
              <w:rPr>
                <w:rFonts w:ascii="Calibri" w:hAnsi="Calibri"/>
                <w:sz w:val="22"/>
                <w:szCs w:val="22"/>
              </w:rPr>
            </w:pPr>
            <w:r w:rsidRPr="004941F8">
              <w:rPr>
                <w:rFonts w:ascii="Calibri" w:hAnsi="Calibri"/>
                <w:sz w:val="22"/>
                <w:szCs w:val="22"/>
              </w:rPr>
              <w:t>Email:</w:t>
            </w:r>
          </w:p>
        </w:tc>
      </w:tr>
      <w:tr w:rsidR="004941F8" w:rsidRPr="004941F8" w:rsidTr="004941F8">
        <w:tc>
          <w:tcPr>
            <w:tcW w:w="0" w:type="auto"/>
          </w:tcPr>
          <w:p w:rsidR="004941F8" w:rsidRPr="004941F8" w:rsidRDefault="004941F8" w:rsidP="00763B18">
            <w:pPr>
              <w:rPr>
                <w:rFonts w:ascii="Calibri" w:hAnsi="Calibri"/>
                <w:sz w:val="22"/>
                <w:szCs w:val="22"/>
              </w:rPr>
            </w:pPr>
            <w:r w:rsidRPr="004941F8">
              <w:rPr>
                <w:rFonts w:ascii="Calibri" w:hAnsi="Calibri"/>
                <w:sz w:val="22"/>
                <w:szCs w:val="22"/>
              </w:rPr>
              <w:t>Phone numbers:</w:t>
            </w:r>
            <w:r w:rsidRPr="004941F8">
              <w:rPr>
                <w:rFonts w:ascii="Calibri" w:hAnsi="Calibri"/>
                <w:sz w:val="22"/>
                <w:szCs w:val="22"/>
              </w:rPr>
              <w:tab/>
              <w:t>Work:</w:t>
            </w:r>
            <w:r w:rsidRPr="004941F8">
              <w:rPr>
                <w:rFonts w:ascii="Calibri" w:hAnsi="Calibri"/>
                <w:sz w:val="22"/>
                <w:szCs w:val="22"/>
              </w:rPr>
              <w:tab/>
            </w:r>
            <w:r w:rsidRPr="004941F8">
              <w:rPr>
                <w:rFonts w:ascii="Calibri" w:hAnsi="Calibri"/>
                <w:sz w:val="22"/>
                <w:szCs w:val="22"/>
              </w:rPr>
              <w:tab/>
            </w:r>
            <w:r w:rsidRPr="004941F8">
              <w:rPr>
                <w:rFonts w:ascii="Calibri" w:hAnsi="Calibri"/>
                <w:sz w:val="22"/>
                <w:szCs w:val="22"/>
              </w:rPr>
              <w:tab/>
              <w:t>Home:</w:t>
            </w:r>
            <w:r w:rsidRPr="004941F8">
              <w:rPr>
                <w:rFonts w:ascii="Calibri" w:hAnsi="Calibri"/>
                <w:sz w:val="22"/>
                <w:szCs w:val="22"/>
              </w:rPr>
              <w:tab/>
            </w:r>
            <w:r w:rsidRPr="004941F8">
              <w:rPr>
                <w:rFonts w:ascii="Calibri" w:hAnsi="Calibri"/>
                <w:sz w:val="22"/>
                <w:szCs w:val="22"/>
              </w:rPr>
              <w:tab/>
            </w:r>
            <w:r w:rsidRPr="004941F8">
              <w:rPr>
                <w:rFonts w:ascii="Calibri" w:hAnsi="Calibri"/>
                <w:sz w:val="22"/>
                <w:szCs w:val="22"/>
              </w:rPr>
              <w:tab/>
              <w:t>Cell:</w:t>
            </w:r>
          </w:p>
        </w:tc>
      </w:tr>
      <w:tr w:rsidR="004941F8" w:rsidRPr="004941F8" w:rsidTr="004941F8">
        <w:tc>
          <w:tcPr>
            <w:tcW w:w="0" w:type="auto"/>
          </w:tcPr>
          <w:p w:rsidR="004941F8" w:rsidRPr="004941F8" w:rsidRDefault="004941F8" w:rsidP="00763B18">
            <w:pPr>
              <w:rPr>
                <w:rFonts w:ascii="Calibri" w:hAnsi="Calibri"/>
                <w:b/>
                <w:sz w:val="22"/>
                <w:szCs w:val="22"/>
              </w:rPr>
            </w:pPr>
          </w:p>
        </w:tc>
      </w:tr>
      <w:tr w:rsidR="004941F8" w:rsidRPr="004941F8" w:rsidTr="004941F8">
        <w:tc>
          <w:tcPr>
            <w:tcW w:w="0" w:type="auto"/>
          </w:tcPr>
          <w:p w:rsidR="004941F8" w:rsidRPr="004941F8" w:rsidRDefault="004941F8" w:rsidP="00763B18">
            <w:pPr>
              <w:rPr>
                <w:rFonts w:ascii="Calibri" w:hAnsi="Calibri"/>
                <w:b/>
                <w:sz w:val="22"/>
                <w:szCs w:val="22"/>
              </w:rPr>
            </w:pPr>
            <w:r w:rsidRPr="004941F8">
              <w:rPr>
                <w:rFonts w:ascii="Calibri" w:hAnsi="Calibri"/>
                <w:b/>
                <w:sz w:val="22"/>
                <w:szCs w:val="22"/>
              </w:rPr>
              <w:t>Award Category:</w:t>
            </w:r>
          </w:p>
        </w:tc>
      </w:tr>
      <w:tr w:rsidR="004941F8" w:rsidRPr="004941F8" w:rsidTr="004941F8">
        <w:tc>
          <w:tcPr>
            <w:tcW w:w="0" w:type="auto"/>
          </w:tcPr>
          <w:p w:rsidR="004941F8" w:rsidRPr="004941F8" w:rsidRDefault="004941F8" w:rsidP="00763B18">
            <w:pPr>
              <w:rPr>
                <w:rFonts w:ascii="Calibri" w:hAnsi="Calibri"/>
                <w:sz w:val="22"/>
                <w:szCs w:val="22"/>
              </w:rPr>
            </w:pPr>
            <w:r w:rsidRPr="004941F8">
              <w:rPr>
                <w:rFonts w:ascii="Calibri" w:hAnsi="Calibri"/>
                <w:sz w:val="22"/>
                <w:szCs w:val="22"/>
              </w:rPr>
              <w:t>Please select one award for which you would like to propose a nomination. You may nominate multiple women for different awards but you may not nominate the same woman for more than one award.</w:t>
            </w:r>
          </w:p>
        </w:tc>
      </w:tr>
      <w:tr w:rsidR="004941F8" w:rsidRPr="004941F8" w:rsidTr="004941F8">
        <w:tc>
          <w:tcPr>
            <w:tcW w:w="0" w:type="auto"/>
          </w:tcPr>
          <w:p w:rsidR="004941F8" w:rsidRPr="004941F8" w:rsidRDefault="004941F8" w:rsidP="00763B18">
            <w:pPr>
              <w:rPr>
                <w:rFonts w:ascii="Calibri" w:hAnsi="Calibri"/>
                <w:i/>
                <w:sz w:val="22"/>
                <w:szCs w:val="22"/>
              </w:rPr>
            </w:pPr>
            <w:r w:rsidRPr="004941F8">
              <w:rPr>
                <w:rFonts w:ascii="Calibri" w:hAnsi="Calibri"/>
                <w:i/>
                <w:sz w:val="22"/>
                <w:szCs w:val="22"/>
              </w:rPr>
              <w:t>Lee Young Leadership Award</w:t>
            </w:r>
            <w:r w:rsidR="00277598">
              <w:rPr>
                <w:rFonts w:ascii="Calibri" w:hAnsi="Calibri"/>
                <w:i/>
                <w:sz w:val="22"/>
                <w:szCs w:val="22"/>
              </w:rPr>
              <w:t xml:space="preserve">              </w:t>
            </w:r>
            <w:sdt>
              <w:sdtPr>
                <w:rPr>
                  <w:rFonts w:ascii="Calibri" w:hAnsi="Calibri"/>
                  <w:i/>
                  <w:sz w:val="22"/>
                  <w:szCs w:val="22"/>
                </w:rPr>
                <w:id w:val="1742683286"/>
                <w14:checkbox>
                  <w14:checked w14:val="0"/>
                  <w14:checkedState w14:val="2612" w14:font="MS Gothic"/>
                  <w14:uncheckedState w14:val="2610" w14:font="MS Gothic"/>
                </w14:checkbox>
              </w:sdtPr>
              <w:sdtEndPr/>
              <w:sdtContent>
                <w:r w:rsidR="00277598">
                  <w:rPr>
                    <w:rFonts w:ascii="MS Gothic" w:eastAsia="MS Gothic" w:hAnsi="MS Gothic" w:hint="eastAsia"/>
                    <w:i/>
                    <w:sz w:val="22"/>
                    <w:szCs w:val="22"/>
                  </w:rPr>
                  <w:t>☐</w:t>
                </w:r>
              </w:sdtContent>
            </w:sdt>
          </w:p>
        </w:tc>
      </w:tr>
      <w:tr w:rsidR="004941F8" w:rsidRPr="004941F8" w:rsidTr="004941F8">
        <w:tc>
          <w:tcPr>
            <w:tcW w:w="0" w:type="auto"/>
          </w:tcPr>
          <w:p w:rsidR="004941F8" w:rsidRPr="004941F8" w:rsidRDefault="004941F8" w:rsidP="00277598">
            <w:pPr>
              <w:rPr>
                <w:rFonts w:ascii="Calibri" w:hAnsi="Calibri"/>
                <w:i/>
                <w:sz w:val="22"/>
                <w:szCs w:val="22"/>
              </w:rPr>
            </w:pPr>
            <w:proofErr w:type="spellStart"/>
            <w:r w:rsidRPr="004941F8">
              <w:rPr>
                <w:rFonts w:ascii="Calibri" w:hAnsi="Calibri"/>
                <w:i/>
                <w:sz w:val="22"/>
                <w:szCs w:val="22"/>
              </w:rPr>
              <w:t>Tonie</w:t>
            </w:r>
            <w:proofErr w:type="spellEnd"/>
            <w:r w:rsidRPr="004941F8">
              <w:rPr>
                <w:rFonts w:ascii="Calibri" w:hAnsi="Calibri"/>
                <w:i/>
                <w:sz w:val="22"/>
                <w:szCs w:val="22"/>
              </w:rPr>
              <w:t xml:space="preserve"> Ramsey Service Award</w:t>
            </w:r>
            <w:r w:rsidR="00277598">
              <w:rPr>
                <w:rFonts w:ascii="Calibri" w:hAnsi="Calibri"/>
                <w:i/>
                <w:sz w:val="22"/>
                <w:szCs w:val="22"/>
              </w:rPr>
              <w:t xml:space="preserve">               </w:t>
            </w:r>
            <w:sdt>
              <w:sdtPr>
                <w:rPr>
                  <w:rFonts w:ascii="Calibri" w:hAnsi="Calibri"/>
                  <w:i/>
                  <w:sz w:val="22"/>
                  <w:szCs w:val="22"/>
                </w:rPr>
                <w:id w:val="-1842624037"/>
                <w14:checkbox>
                  <w14:checked w14:val="0"/>
                  <w14:checkedState w14:val="2612" w14:font="MS Gothic"/>
                  <w14:uncheckedState w14:val="2610" w14:font="MS Gothic"/>
                </w14:checkbox>
              </w:sdtPr>
              <w:sdtEndPr/>
              <w:sdtContent>
                <w:r w:rsidR="00277598">
                  <w:rPr>
                    <w:rFonts w:ascii="MS Gothic" w:eastAsia="MS Gothic" w:hAnsi="MS Gothic" w:hint="eastAsia"/>
                    <w:i/>
                    <w:sz w:val="22"/>
                    <w:szCs w:val="22"/>
                  </w:rPr>
                  <w:t>☐</w:t>
                </w:r>
              </w:sdtContent>
            </w:sdt>
          </w:p>
        </w:tc>
      </w:tr>
      <w:tr w:rsidR="004941F8" w:rsidRPr="004941F8" w:rsidTr="004941F8">
        <w:tc>
          <w:tcPr>
            <w:tcW w:w="0" w:type="auto"/>
          </w:tcPr>
          <w:p w:rsidR="004941F8" w:rsidRPr="004941F8" w:rsidRDefault="004941F8" w:rsidP="00277598">
            <w:pPr>
              <w:rPr>
                <w:rFonts w:ascii="Calibri" w:hAnsi="Calibri"/>
                <w:i/>
                <w:sz w:val="22"/>
                <w:szCs w:val="22"/>
              </w:rPr>
            </w:pPr>
            <w:r w:rsidRPr="004941F8">
              <w:rPr>
                <w:rFonts w:ascii="Calibri" w:hAnsi="Calibri"/>
                <w:i/>
                <w:sz w:val="22"/>
                <w:szCs w:val="22"/>
              </w:rPr>
              <w:t xml:space="preserve">Priscilla </w:t>
            </w:r>
            <w:proofErr w:type="spellStart"/>
            <w:r w:rsidRPr="004941F8">
              <w:rPr>
                <w:rFonts w:ascii="Calibri" w:hAnsi="Calibri"/>
                <w:i/>
                <w:sz w:val="22"/>
                <w:szCs w:val="22"/>
              </w:rPr>
              <w:t>Gendron</w:t>
            </w:r>
            <w:proofErr w:type="spellEnd"/>
            <w:r w:rsidRPr="004941F8">
              <w:rPr>
                <w:rFonts w:ascii="Calibri" w:hAnsi="Calibri"/>
                <w:i/>
                <w:sz w:val="22"/>
                <w:szCs w:val="22"/>
              </w:rPr>
              <w:t xml:space="preserve"> Legacy Award</w:t>
            </w:r>
            <w:r w:rsidR="00277598">
              <w:rPr>
                <w:rFonts w:ascii="Calibri" w:hAnsi="Calibri"/>
                <w:i/>
                <w:sz w:val="22"/>
                <w:szCs w:val="22"/>
              </w:rPr>
              <w:t xml:space="preserve">           </w:t>
            </w:r>
            <w:sdt>
              <w:sdtPr>
                <w:rPr>
                  <w:rFonts w:ascii="Calibri" w:hAnsi="Calibri"/>
                  <w:i/>
                  <w:sz w:val="22"/>
                  <w:szCs w:val="22"/>
                </w:rPr>
                <w:id w:val="835200564"/>
                <w14:checkbox>
                  <w14:checked w14:val="0"/>
                  <w14:checkedState w14:val="2612" w14:font="MS Gothic"/>
                  <w14:uncheckedState w14:val="2610" w14:font="MS Gothic"/>
                </w14:checkbox>
              </w:sdtPr>
              <w:sdtEndPr/>
              <w:sdtContent>
                <w:r w:rsidR="00277598">
                  <w:rPr>
                    <w:rFonts w:ascii="MS Gothic" w:eastAsia="MS Gothic" w:hAnsi="MS Gothic" w:hint="eastAsia"/>
                    <w:i/>
                    <w:sz w:val="22"/>
                    <w:szCs w:val="22"/>
                  </w:rPr>
                  <w:t>☐</w:t>
                </w:r>
              </w:sdtContent>
            </w:sdt>
          </w:p>
        </w:tc>
      </w:tr>
      <w:tr w:rsidR="004941F8" w:rsidRPr="004941F8" w:rsidTr="004941F8">
        <w:tc>
          <w:tcPr>
            <w:tcW w:w="0" w:type="auto"/>
          </w:tcPr>
          <w:p w:rsidR="004941F8" w:rsidRPr="004941F8" w:rsidRDefault="004941F8" w:rsidP="00277598">
            <w:pPr>
              <w:rPr>
                <w:rFonts w:ascii="Calibri" w:hAnsi="Calibri"/>
                <w:i/>
                <w:sz w:val="22"/>
                <w:szCs w:val="22"/>
              </w:rPr>
            </w:pPr>
            <w:r w:rsidRPr="004941F8">
              <w:rPr>
                <w:rFonts w:ascii="Calibri" w:hAnsi="Calibri"/>
                <w:i/>
                <w:sz w:val="22"/>
                <w:szCs w:val="22"/>
              </w:rPr>
              <w:t>Marcia Baxter Social Justice Award</w:t>
            </w:r>
            <w:r w:rsidR="00277598">
              <w:rPr>
                <w:rFonts w:ascii="Calibri" w:hAnsi="Calibri"/>
                <w:i/>
                <w:sz w:val="22"/>
                <w:szCs w:val="22"/>
              </w:rPr>
              <w:t xml:space="preserve">      </w:t>
            </w:r>
            <w:sdt>
              <w:sdtPr>
                <w:rPr>
                  <w:rFonts w:ascii="Calibri" w:hAnsi="Calibri"/>
                  <w:i/>
                  <w:sz w:val="22"/>
                  <w:szCs w:val="22"/>
                </w:rPr>
                <w:id w:val="-704716610"/>
                <w14:checkbox>
                  <w14:checked w14:val="0"/>
                  <w14:checkedState w14:val="2612" w14:font="MS Gothic"/>
                  <w14:uncheckedState w14:val="2610" w14:font="MS Gothic"/>
                </w14:checkbox>
              </w:sdtPr>
              <w:sdtEndPr/>
              <w:sdtContent>
                <w:r w:rsidR="00277598">
                  <w:rPr>
                    <w:rFonts w:ascii="MS Gothic" w:eastAsia="MS Gothic" w:hAnsi="MS Gothic" w:hint="eastAsia"/>
                    <w:i/>
                    <w:sz w:val="22"/>
                    <w:szCs w:val="22"/>
                  </w:rPr>
                  <w:t>☐</w:t>
                </w:r>
              </w:sdtContent>
            </w:sdt>
          </w:p>
        </w:tc>
      </w:tr>
    </w:tbl>
    <w:p w:rsidR="00316627" w:rsidRDefault="00316627" w:rsidP="004941F8">
      <w:pPr>
        <w:rPr>
          <w:rFonts w:ascii="Calibri" w:hAnsi="Calibri"/>
          <w:i/>
          <w:sz w:val="22"/>
          <w:szCs w:val="22"/>
        </w:rPr>
        <w:sectPr w:rsidR="00316627" w:rsidSect="00B04D60">
          <w:type w:val="continuous"/>
          <w:pgSz w:w="12240" w:h="15840"/>
          <w:pgMar w:top="720" w:right="720" w:bottom="720" w:left="720" w:header="720" w:footer="720" w:gutter="0"/>
          <w:cols w:space="720"/>
          <w:formProt w:val="0"/>
          <w:docGrid w:linePitch="360"/>
        </w:sectPr>
      </w:pPr>
    </w:p>
    <w:p w:rsidR="004941F8" w:rsidRDefault="004941F8" w:rsidP="004941F8">
      <w:pPr>
        <w:rPr>
          <w:rFonts w:ascii="Calibri" w:hAnsi="Calibri"/>
          <w:i/>
          <w:sz w:val="22"/>
          <w:szCs w:val="22"/>
        </w:rPr>
      </w:pPr>
    </w:p>
    <w:p w:rsidR="004941F8" w:rsidRPr="006E7FD6" w:rsidRDefault="004941F8" w:rsidP="004941F8">
      <w:pPr>
        <w:rPr>
          <w:rFonts w:ascii="Calibri" w:hAnsi="Calibri"/>
          <w:i/>
          <w:sz w:val="22"/>
          <w:szCs w:val="22"/>
        </w:rPr>
      </w:pPr>
      <w:r w:rsidRPr="00AF6523">
        <w:rPr>
          <w:rFonts w:ascii="Calibri" w:hAnsi="Calibri"/>
          <w:b/>
          <w:sz w:val="22"/>
          <w:szCs w:val="22"/>
        </w:rPr>
        <w:t xml:space="preserve">Statement of Non-Discrimination &amp; Nominee Demographics </w:t>
      </w:r>
    </w:p>
    <w:p w:rsidR="00D52A67" w:rsidRDefault="004941F8" w:rsidP="004941F8">
      <w:pPr>
        <w:rPr>
          <w:rFonts w:ascii="Calibri" w:hAnsi="Calibri"/>
          <w:sz w:val="22"/>
          <w:szCs w:val="22"/>
        </w:rPr>
      </w:pPr>
      <w:r w:rsidRPr="00AF6523">
        <w:rPr>
          <w:rFonts w:ascii="Calibri" w:hAnsi="Calibri"/>
          <w:sz w:val="22"/>
          <w:szCs w:val="22"/>
        </w:rPr>
        <w:t>The Women of Achievement Awards are open to all women including cisgender and transgender women. The YWCA Central Maine recognizes womanhood in all forms and does not discriminate based on gender assigned at birth.</w:t>
      </w:r>
      <w:r>
        <w:rPr>
          <w:rFonts w:ascii="Calibri" w:hAnsi="Calibri"/>
          <w:sz w:val="22"/>
          <w:szCs w:val="22"/>
        </w:rPr>
        <w:t xml:space="preserve"> </w:t>
      </w:r>
      <w:r w:rsidRPr="00AF6523">
        <w:rPr>
          <w:rFonts w:ascii="Calibri" w:hAnsi="Calibri"/>
          <w:sz w:val="22"/>
          <w:szCs w:val="22"/>
        </w:rPr>
        <w:t>The YWCA Central Maine strives to ensure that the Women of Achievement Award recipients reflect the full diversity of the Lewiston-Auburn community. The YWCA Central Maine encourages community members to nominate women leaders who are diverse in race, ethnicity, religion, age, occupation, and field of expertise. Please help us achieve this goal by indicating the</w:t>
      </w:r>
      <w:r>
        <w:rPr>
          <w:rFonts w:ascii="Calibri" w:hAnsi="Calibri"/>
          <w:sz w:val="22"/>
          <w:szCs w:val="22"/>
        </w:rPr>
        <w:t xml:space="preserve"> age or approximate age and</w:t>
      </w:r>
      <w:r w:rsidRPr="00AF6523">
        <w:rPr>
          <w:rFonts w:ascii="Calibri" w:hAnsi="Calibri"/>
          <w:sz w:val="22"/>
          <w:szCs w:val="22"/>
        </w:rPr>
        <w:t xml:space="preserve"> racial or ethnic group with which the nominee identifies.</w:t>
      </w:r>
    </w:p>
    <w:p w:rsidR="00316627" w:rsidRDefault="00316627" w:rsidP="004941F8">
      <w:pPr>
        <w:rPr>
          <w:rFonts w:ascii="Calibri" w:hAnsi="Calibri"/>
          <w:sz w:val="22"/>
          <w:szCs w:val="22"/>
        </w:rPr>
        <w:sectPr w:rsidR="00316627" w:rsidSect="00316627">
          <w:type w:val="continuous"/>
          <w:pgSz w:w="12240" w:h="15840"/>
          <w:pgMar w:top="1440" w:right="1440" w:bottom="1440" w:left="1440" w:header="720" w:footer="720" w:gutter="0"/>
          <w:cols w:space="720"/>
          <w:docGrid w:linePitch="360"/>
        </w:sectPr>
      </w:pPr>
    </w:p>
    <w:p w:rsidR="00D52A67" w:rsidRDefault="00D52A67" w:rsidP="004941F8">
      <w:pPr>
        <w:rPr>
          <w:rFonts w:ascii="Calibri" w:hAnsi="Calibri"/>
          <w:sz w:val="22"/>
          <w:szCs w:val="22"/>
        </w:rPr>
      </w:pPr>
    </w:p>
    <w:p w:rsidR="00277598" w:rsidRPr="006E7FD6" w:rsidRDefault="00277598" w:rsidP="004941F8">
      <w:pPr>
        <w:rPr>
          <w:rFonts w:ascii="Calibri" w:hAnsi="Calibri"/>
          <w:sz w:val="22"/>
          <w:szCs w:val="22"/>
        </w:rPr>
      </w:pPr>
    </w:p>
    <w:tbl>
      <w:tblPr>
        <w:tblStyle w:val="TableGrid"/>
        <w:tblW w:w="9636" w:type="dxa"/>
        <w:tblLook w:val="04A0" w:firstRow="1" w:lastRow="0" w:firstColumn="1" w:lastColumn="0" w:noHBand="0" w:noVBand="1"/>
      </w:tblPr>
      <w:tblGrid>
        <w:gridCol w:w="9636"/>
      </w:tblGrid>
      <w:tr w:rsidR="00D52A67" w:rsidRPr="00D52A67" w:rsidTr="003331A2">
        <w:trPr>
          <w:trHeight w:val="306"/>
        </w:trPr>
        <w:tc>
          <w:tcPr>
            <w:tcW w:w="0" w:type="auto"/>
          </w:tcPr>
          <w:p w:rsidR="00D52A67" w:rsidRPr="00D52A67" w:rsidRDefault="00D52A67" w:rsidP="009D113F">
            <w:pPr>
              <w:rPr>
                <w:rFonts w:ascii="Calibri" w:hAnsi="Calibri"/>
                <w:b/>
                <w:sz w:val="22"/>
                <w:szCs w:val="22"/>
              </w:rPr>
            </w:pPr>
            <w:r w:rsidRPr="00D52A67">
              <w:rPr>
                <w:rFonts w:ascii="Calibri" w:hAnsi="Calibri"/>
                <w:b/>
                <w:sz w:val="22"/>
                <w:szCs w:val="22"/>
              </w:rPr>
              <w:t xml:space="preserve">Age of Nominee:  </w:t>
            </w:r>
          </w:p>
        </w:tc>
      </w:tr>
      <w:tr w:rsidR="00D52A67" w:rsidRPr="00D52A67" w:rsidTr="003331A2">
        <w:trPr>
          <w:trHeight w:val="289"/>
        </w:trPr>
        <w:tc>
          <w:tcPr>
            <w:tcW w:w="0" w:type="auto"/>
          </w:tcPr>
          <w:p w:rsidR="00D52A67" w:rsidRPr="00D52A67" w:rsidRDefault="00D52A67" w:rsidP="009D113F">
            <w:pPr>
              <w:rPr>
                <w:rFonts w:ascii="Calibri" w:hAnsi="Calibri"/>
                <w:b/>
                <w:sz w:val="22"/>
                <w:szCs w:val="22"/>
              </w:rPr>
            </w:pPr>
          </w:p>
        </w:tc>
      </w:tr>
      <w:tr w:rsidR="00D52A67" w:rsidRPr="00D52A67" w:rsidTr="003331A2">
        <w:trPr>
          <w:trHeight w:val="613"/>
        </w:trPr>
        <w:tc>
          <w:tcPr>
            <w:tcW w:w="0" w:type="auto"/>
          </w:tcPr>
          <w:p w:rsidR="003331A2" w:rsidRDefault="00D52A67" w:rsidP="009D113F">
            <w:pPr>
              <w:rPr>
                <w:rFonts w:ascii="Calibri" w:hAnsi="Calibri"/>
                <w:b/>
                <w:sz w:val="22"/>
                <w:szCs w:val="22"/>
              </w:rPr>
            </w:pPr>
            <w:r w:rsidRPr="00D52A67">
              <w:rPr>
                <w:rFonts w:ascii="Calibri" w:hAnsi="Calibri"/>
                <w:b/>
                <w:sz w:val="22"/>
                <w:szCs w:val="22"/>
              </w:rPr>
              <w:t>Racial or Ethnic Group (Please mark all that apply</w:t>
            </w:r>
            <w:r w:rsidR="003331A2">
              <w:rPr>
                <w:rFonts w:ascii="Calibri" w:hAnsi="Calibri"/>
                <w:b/>
                <w:sz w:val="22"/>
                <w:szCs w:val="22"/>
              </w:rPr>
              <w:t>)</w:t>
            </w:r>
          </w:p>
          <w:p w:rsidR="00D52A67" w:rsidRPr="00D52A67" w:rsidRDefault="003331A2" w:rsidP="009D113F">
            <w:pPr>
              <w:rPr>
                <w:rFonts w:ascii="Calibri" w:hAnsi="Calibri"/>
                <w:sz w:val="22"/>
                <w:szCs w:val="22"/>
              </w:rPr>
            </w:pPr>
            <w:r>
              <w:rPr>
                <w:rFonts w:ascii="Calibri" w:hAnsi="Calibri"/>
                <w:b/>
                <w:sz w:val="22"/>
                <w:szCs w:val="22"/>
              </w:rPr>
              <w:t>N</w:t>
            </w:r>
            <w:r w:rsidR="00D52A67" w:rsidRPr="00D52A67">
              <w:rPr>
                <w:rFonts w:ascii="Calibri" w:hAnsi="Calibri"/>
                <w:b/>
                <w:sz w:val="22"/>
                <w:szCs w:val="22"/>
              </w:rPr>
              <w:t>ote if nominee identifies di</w:t>
            </w:r>
            <w:r>
              <w:rPr>
                <w:rFonts w:ascii="Calibri" w:hAnsi="Calibri"/>
                <w:b/>
                <w:sz w:val="22"/>
                <w:szCs w:val="22"/>
              </w:rPr>
              <w:t>fferently than options provided:</w:t>
            </w:r>
          </w:p>
        </w:tc>
      </w:tr>
      <w:tr w:rsidR="00D52A67" w:rsidRPr="00D52A67" w:rsidTr="003331A2">
        <w:trPr>
          <w:trHeight w:val="323"/>
        </w:trPr>
        <w:tc>
          <w:tcPr>
            <w:tcW w:w="0" w:type="auto"/>
          </w:tcPr>
          <w:p w:rsidR="00D52A67" w:rsidRPr="00D52A67" w:rsidRDefault="00D52A67" w:rsidP="009D113F">
            <w:pPr>
              <w:rPr>
                <w:rFonts w:ascii="Calibri" w:hAnsi="Calibri"/>
                <w:sz w:val="22"/>
                <w:szCs w:val="22"/>
              </w:rPr>
            </w:pPr>
            <w:r w:rsidRPr="00D52A67">
              <w:rPr>
                <w:rFonts w:ascii="Calibri" w:hAnsi="Calibri"/>
                <w:sz w:val="22"/>
                <w:szCs w:val="22"/>
              </w:rPr>
              <w:t>Native American, First Nations, American Indian</w:t>
            </w:r>
            <w:r>
              <w:rPr>
                <w:rFonts w:ascii="Calibri" w:hAnsi="Calibri"/>
                <w:sz w:val="22"/>
                <w:szCs w:val="22"/>
              </w:rPr>
              <w:t xml:space="preserve">   </w:t>
            </w:r>
            <w:sdt>
              <w:sdtPr>
                <w:rPr>
                  <w:rFonts w:ascii="Calibri" w:hAnsi="Calibri"/>
                  <w:sz w:val="22"/>
                  <w:szCs w:val="22"/>
                </w:rPr>
                <w:id w:val="-111682432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D52A67" w:rsidRPr="00D52A67" w:rsidTr="003331A2">
        <w:trPr>
          <w:trHeight w:val="306"/>
        </w:trPr>
        <w:tc>
          <w:tcPr>
            <w:tcW w:w="0" w:type="auto"/>
          </w:tcPr>
          <w:p w:rsidR="00D52A67" w:rsidRPr="00D52A67" w:rsidRDefault="00D52A67" w:rsidP="009D113F">
            <w:pPr>
              <w:rPr>
                <w:rFonts w:ascii="Calibri" w:hAnsi="Calibri"/>
                <w:sz w:val="22"/>
                <w:szCs w:val="22"/>
              </w:rPr>
            </w:pPr>
            <w:r w:rsidRPr="00D52A67">
              <w:rPr>
                <w:rFonts w:ascii="Calibri" w:hAnsi="Calibri"/>
                <w:sz w:val="22"/>
                <w:szCs w:val="22"/>
              </w:rPr>
              <w:t>Asian and/or MENA (Middle East and North African) heritage</w:t>
            </w:r>
            <w:r>
              <w:rPr>
                <w:rFonts w:ascii="Calibri" w:hAnsi="Calibri"/>
                <w:sz w:val="22"/>
                <w:szCs w:val="22"/>
              </w:rPr>
              <w:t xml:space="preserve">   </w:t>
            </w:r>
            <w:sdt>
              <w:sdtPr>
                <w:rPr>
                  <w:rFonts w:ascii="Calibri" w:hAnsi="Calibri"/>
                  <w:sz w:val="22"/>
                  <w:szCs w:val="22"/>
                </w:rPr>
                <w:id w:val="-67387578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D52A67" w:rsidRPr="00D52A67" w:rsidTr="003331A2">
        <w:trPr>
          <w:trHeight w:val="323"/>
        </w:trPr>
        <w:tc>
          <w:tcPr>
            <w:tcW w:w="0" w:type="auto"/>
          </w:tcPr>
          <w:p w:rsidR="00D52A67" w:rsidRPr="00D52A67" w:rsidRDefault="00D52A67" w:rsidP="009D113F">
            <w:pPr>
              <w:rPr>
                <w:rFonts w:ascii="Calibri" w:hAnsi="Calibri"/>
                <w:sz w:val="22"/>
                <w:szCs w:val="22"/>
              </w:rPr>
            </w:pPr>
            <w:r w:rsidRPr="00D52A67">
              <w:rPr>
                <w:rFonts w:ascii="Calibri" w:hAnsi="Calibri"/>
                <w:sz w:val="22"/>
                <w:szCs w:val="22"/>
              </w:rPr>
              <w:t>Black, African-American, African-Descent</w:t>
            </w:r>
            <w:r>
              <w:rPr>
                <w:rFonts w:ascii="Calibri" w:hAnsi="Calibri"/>
                <w:sz w:val="22"/>
                <w:szCs w:val="22"/>
              </w:rPr>
              <w:t xml:space="preserve">   </w:t>
            </w:r>
            <w:sdt>
              <w:sdtPr>
                <w:rPr>
                  <w:rFonts w:ascii="Calibri" w:hAnsi="Calibri"/>
                  <w:sz w:val="22"/>
                  <w:szCs w:val="22"/>
                </w:rPr>
                <w:id w:val="80897245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D52A67" w:rsidRPr="00D52A67" w:rsidTr="003331A2">
        <w:trPr>
          <w:trHeight w:val="323"/>
        </w:trPr>
        <w:tc>
          <w:tcPr>
            <w:tcW w:w="0" w:type="auto"/>
          </w:tcPr>
          <w:p w:rsidR="00D52A67" w:rsidRPr="00D52A67" w:rsidRDefault="00D52A67" w:rsidP="009D113F">
            <w:pPr>
              <w:rPr>
                <w:rFonts w:ascii="Calibri" w:hAnsi="Calibri"/>
                <w:sz w:val="22"/>
                <w:szCs w:val="22"/>
              </w:rPr>
            </w:pPr>
            <w:r w:rsidRPr="00D52A67">
              <w:rPr>
                <w:rFonts w:ascii="Calibri" w:hAnsi="Calibri"/>
                <w:sz w:val="22"/>
                <w:szCs w:val="22"/>
              </w:rPr>
              <w:t>Latina/Hispanic</w:t>
            </w:r>
            <w:r>
              <w:rPr>
                <w:rFonts w:ascii="Calibri" w:hAnsi="Calibri"/>
                <w:sz w:val="22"/>
                <w:szCs w:val="22"/>
              </w:rPr>
              <w:t xml:space="preserve">   </w:t>
            </w:r>
            <w:sdt>
              <w:sdtPr>
                <w:rPr>
                  <w:rFonts w:ascii="Calibri" w:hAnsi="Calibri"/>
                  <w:sz w:val="22"/>
                  <w:szCs w:val="22"/>
                </w:rPr>
                <w:id w:val="-34849216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D52A67" w:rsidRPr="00D52A67" w:rsidTr="003331A2">
        <w:trPr>
          <w:trHeight w:val="306"/>
        </w:trPr>
        <w:tc>
          <w:tcPr>
            <w:tcW w:w="0" w:type="auto"/>
          </w:tcPr>
          <w:p w:rsidR="00D52A67" w:rsidRPr="00D52A67" w:rsidRDefault="00D52A67" w:rsidP="009D113F">
            <w:pPr>
              <w:rPr>
                <w:rFonts w:ascii="Calibri" w:hAnsi="Calibri"/>
                <w:sz w:val="22"/>
                <w:szCs w:val="22"/>
              </w:rPr>
            </w:pPr>
            <w:r w:rsidRPr="00D52A67">
              <w:rPr>
                <w:rFonts w:ascii="Calibri" w:hAnsi="Calibri"/>
                <w:sz w:val="22"/>
                <w:szCs w:val="22"/>
              </w:rPr>
              <w:t>Native Hawaiian or Asian Pacific Islander</w:t>
            </w:r>
            <w:r>
              <w:rPr>
                <w:rFonts w:ascii="Calibri" w:hAnsi="Calibri"/>
                <w:sz w:val="22"/>
                <w:szCs w:val="22"/>
              </w:rPr>
              <w:t xml:space="preserve">   </w:t>
            </w:r>
            <w:sdt>
              <w:sdtPr>
                <w:rPr>
                  <w:rFonts w:ascii="Calibri" w:hAnsi="Calibri"/>
                  <w:sz w:val="22"/>
                  <w:szCs w:val="22"/>
                </w:rPr>
                <w:id w:val="-34964693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D52A67" w:rsidRPr="00D52A67" w:rsidTr="003331A2">
        <w:trPr>
          <w:trHeight w:val="340"/>
        </w:trPr>
        <w:tc>
          <w:tcPr>
            <w:tcW w:w="0" w:type="auto"/>
          </w:tcPr>
          <w:p w:rsidR="00D52A67" w:rsidRPr="00D52A67" w:rsidRDefault="00D52A67" w:rsidP="009D113F">
            <w:pPr>
              <w:rPr>
                <w:rFonts w:ascii="Calibri" w:hAnsi="Calibri"/>
                <w:sz w:val="22"/>
                <w:szCs w:val="22"/>
              </w:rPr>
            </w:pPr>
            <w:r w:rsidRPr="00D52A67">
              <w:rPr>
                <w:rFonts w:ascii="Calibri" w:hAnsi="Calibri"/>
                <w:sz w:val="22"/>
                <w:szCs w:val="22"/>
              </w:rPr>
              <w:t>White</w:t>
            </w:r>
            <w:r>
              <w:rPr>
                <w:rFonts w:ascii="Calibri" w:hAnsi="Calibri"/>
                <w:sz w:val="22"/>
                <w:szCs w:val="22"/>
              </w:rPr>
              <w:t xml:space="preserve">   </w:t>
            </w:r>
            <w:sdt>
              <w:sdtPr>
                <w:rPr>
                  <w:rFonts w:ascii="Calibri" w:hAnsi="Calibri"/>
                  <w:sz w:val="22"/>
                  <w:szCs w:val="22"/>
                </w:rPr>
                <w:id w:val="16639697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bl>
    <w:p w:rsidR="00316627" w:rsidRDefault="00316627" w:rsidP="004941F8">
      <w:pPr>
        <w:rPr>
          <w:rFonts w:ascii="Calibri" w:hAnsi="Calibri"/>
          <w:sz w:val="22"/>
          <w:szCs w:val="22"/>
        </w:rPr>
        <w:sectPr w:rsidR="00316627" w:rsidSect="00316627">
          <w:type w:val="continuous"/>
          <w:pgSz w:w="12240" w:h="15840"/>
          <w:pgMar w:top="1440" w:right="1440" w:bottom="1440" w:left="1440" w:header="720" w:footer="720" w:gutter="0"/>
          <w:cols w:space="720"/>
          <w:formProt w:val="0"/>
          <w:docGrid w:linePitch="360"/>
        </w:sectPr>
      </w:pPr>
    </w:p>
    <w:p w:rsidR="004941F8" w:rsidRDefault="004941F8" w:rsidP="004941F8">
      <w:pPr>
        <w:rPr>
          <w:rFonts w:ascii="Calibri" w:hAnsi="Calibri"/>
          <w:sz w:val="22"/>
          <w:szCs w:val="22"/>
        </w:rPr>
      </w:pPr>
    </w:p>
    <w:p w:rsidR="00B04D60" w:rsidRPr="006E7FD6" w:rsidRDefault="00B04D60" w:rsidP="004941F8">
      <w:pPr>
        <w:rPr>
          <w:rFonts w:ascii="Calibri" w:hAnsi="Calibri"/>
          <w:sz w:val="22"/>
          <w:szCs w:val="22"/>
        </w:rPr>
      </w:pPr>
    </w:p>
    <w:p w:rsidR="004941F8" w:rsidRDefault="004941F8" w:rsidP="004941F8"/>
    <w:p w:rsidR="00901BC2" w:rsidRDefault="00901BC2" w:rsidP="004941F8"/>
    <w:p w:rsidR="00901BC2" w:rsidRDefault="00901BC2" w:rsidP="004941F8"/>
    <w:p w:rsidR="00901BC2" w:rsidRPr="006E7FD6" w:rsidRDefault="00901BC2" w:rsidP="004941F8"/>
    <w:p w:rsidR="00901BC2" w:rsidRDefault="00901BC2" w:rsidP="004941F8">
      <w:pPr>
        <w:rPr>
          <w:rFonts w:ascii="Calibri" w:hAnsi="Calibri"/>
          <w:b/>
          <w:i/>
        </w:rPr>
      </w:pPr>
    </w:p>
    <w:p w:rsidR="00901BC2" w:rsidRDefault="00901BC2" w:rsidP="004941F8">
      <w:pPr>
        <w:rPr>
          <w:rFonts w:ascii="Calibri" w:hAnsi="Calibri"/>
          <w:b/>
          <w:i/>
        </w:rPr>
      </w:pPr>
    </w:p>
    <w:p w:rsidR="004941F8" w:rsidRPr="006E7FD6" w:rsidRDefault="004941F8" w:rsidP="004941F8">
      <w:pPr>
        <w:rPr>
          <w:rFonts w:ascii="Calibri" w:hAnsi="Calibri"/>
          <w:b/>
          <w:i/>
        </w:rPr>
      </w:pPr>
      <w:r w:rsidRPr="006E7FD6">
        <w:rPr>
          <w:rFonts w:ascii="Calibri" w:hAnsi="Calibri"/>
          <w:b/>
          <w:i/>
        </w:rPr>
        <w:t>Women of Achievement Award Nomination Form</w:t>
      </w:r>
    </w:p>
    <w:p w:rsidR="004941F8" w:rsidRDefault="004941F8" w:rsidP="004941F8"/>
    <w:p w:rsidR="00316627" w:rsidRDefault="004941F8" w:rsidP="004941F8">
      <w:pPr>
        <w:rPr>
          <w:rFonts w:ascii="Calibri" w:hAnsi="Calibri" w:cs="Arial"/>
          <w:sz w:val="22"/>
          <w:szCs w:val="22"/>
          <w:shd w:val="clear" w:color="auto" w:fill="FFFFFF"/>
        </w:rPr>
        <w:sectPr w:rsidR="00316627" w:rsidSect="00316627">
          <w:type w:val="continuous"/>
          <w:pgSz w:w="12240" w:h="15840"/>
          <w:pgMar w:top="1440" w:right="1440" w:bottom="1440" w:left="1440" w:header="720" w:footer="720" w:gutter="0"/>
          <w:cols w:space="720"/>
          <w:docGrid w:linePitch="360"/>
        </w:sectPr>
      </w:pPr>
      <w:r w:rsidRPr="006E7FD6">
        <w:rPr>
          <w:rFonts w:ascii="Calibri" w:hAnsi="Calibri"/>
          <w:sz w:val="22"/>
          <w:szCs w:val="22"/>
        </w:rPr>
        <w:t xml:space="preserve">Please provide specific examples that illustrate how the nominee fulfills the qualities of the awards in the following questions. </w:t>
      </w:r>
      <w:r w:rsidRPr="006E7FD6">
        <w:rPr>
          <w:rFonts w:ascii="Calibri" w:hAnsi="Calibri" w:cs="Arial"/>
          <w:sz w:val="22"/>
          <w:szCs w:val="22"/>
          <w:shd w:val="clear" w:color="auto" w:fill="FFFFFF"/>
        </w:rPr>
        <w:t xml:space="preserve">For example, state </w:t>
      </w:r>
      <w:r w:rsidRPr="006E7FD6">
        <w:rPr>
          <w:rFonts w:ascii="Calibri" w:hAnsi="Calibri" w:cs="Arial"/>
          <w:i/>
          <w:sz w:val="22"/>
          <w:szCs w:val="22"/>
          <w:shd w:val="clear" w:color="auto" w:fill="FFFFFF"/>
        </w:rPr>
        <w:t>"Mary is the owner of XYZ products. She mentors three teenage students enrolled in X School. She serves on the board of X and Y." etc</w:t>
      </w:r>
      <w:r w:rsidRPr="006E7FD6">
        <w:rPr>
          <w:rFonts w:ascii="Calibri" w:hAnsi="Calibri" w:cs="Arial"/>
          <w:sz w:val="22"/>
          <w:szCs w:val="22"/>
          <w:shd w:val="clear" w:color="auto" w:fill="FFFFFF"/>
        </w:rPr>
        <w:t>. This response will be more helpful to our committee members than</w:t>
      </w:r>
      <w:r w:rsidRPr="006E7FD6">
        <w:rPr>
          <w:rFonts w:ascii="Calibri" w:hAnsi="Calibri" w:cs="Arial"/>
          <w:i/>
          <w:sz w:val="22"/>
          <w:szCs w:val="22"/>
          <w:shd w:val="clear" w:color="auto" w:fill="FFFFFF"/>
        </w:rPr>
        <w:t xml:space="preserve"> "Mary is a wonderful woman who does so much for her community.</w:t>
      </w:r>
      <w:r w:rsidRPr="006E7FD6">
        <w:rPr>
          <w:rFonts w:ascii="Calibri" w:hAnsi="Calibri" w:cs="Arial"/>
          <w:sz w:val="22"/>
          <w:szCs w:val="22"/>
          <w:shd w:val="clear" w:color="auto" w:fill="FFFFFF"/>
        </w:rPr>
        <w:t>” This statement is very like true, but the committee needs to know specifically what the nominee does for her community and why you think it matters.</w:t>
      </w:r>
    </w:p>
    <w:p w:rsidR="004941F8" w:rsidRDefault="004941F8" w:rsidP="004941F8">
      <w:pPr>
        <w:rPr>
          <w:rFonts w:ascii="Calibri" w:hAnsi="Calibri" w:cs="Arial"/>
          <w:sz w:val="22"/>
          <w:szCs w:val="22"/>
          <w:shd w:val="clear" w:color="auto" w:fill="FFFFFF"/>
        </w:rPr>
      </w:pPr>
    </w:p>
    <w:p w:rsidR="00B04D60" w:rsidRDefault="00B04D60" w:rsidP="004941F8">
      <w:pPr>
        <w:rPr>
          <w:rFonts w:ascii="Calibri" w:hAnsi="Calibri" w:cs="Arial"/>
          <w:sz w:val="22"/>
          <w:szCs w:val="22"/>
          <w:shd w:val="clear" w:color="auto" w:fill="FFFFFF"/>
        </w:rPr>
      </w:pPr>
    </w:p>
    <w:p w:rsidR="00B04D60" w:rsidRDefault="00B04D60" w:rsidP="004941F8">
      <w:pPr>
        <w:rPr>
          <w:rFonts w:ascii="Calibri" w:hAnsi="Calibri" w:cs="Arial"/>
          <w:sz w:val="22"/>
          <w:szCs w:val="22"/>
          <w:shd w:val="clear" w:color="auto" w:fill="FFFFFF"/>
        </w:rPr>
      </w:pPr>
    </w:p>
    <w:p w:rsidR="004941F8" w:rsidRPr="006E7FD6" w:rsidRDefault="004941F8" w:rsidP="004941F8">
      <w:pPr>
        <w:rPr>
          <w:rFonts w:ascii="Calibri" w:hAnsi="Calibri" w:cs="Arial"/>
          <w:sz w:val="22"/>
          <w:szCs w:val="22"/>
          <w:shd w:val="clear" w:color="auto" w:fill="FFFFFF"/>
        </w:rPr>
      </w:pPr>
    </w:p>
    <w:p w:rsidR="004941F8" w:rsidRPr="006E7FD6" w:rsidRDefault="004941F8" w:rsidP="004941F8">
      <w:pPr>
        <w:pStyle w:val="ListParagraph"/>
        <w:numPr>
          <w:ilvl w:val="0"/>
          <w:numId w:val="2"/>
        </w:numPr>
        <w:spacing w:after="160" w:line="259" w:lineRule="auto"/>
        <w:rPr>
          <w:rFonts w:ascii="Calibri" w:hAnsi="Calibri"/>
          <w:sz w:val="22"/>
          <w:szCs w:val="22"/>
        </w:rPr>
      </w:pPr>
      <w:r w:rsidRPr="006E7FD6">
        <w:rPr>
          <w:rFonts w:ascii="Calibri" w:hAnsi="Calibri"/>
          <w:sz w:val="22"/>
          <w:szCs w:val="22"/>
        </w:rPr>
        <w:t>Briefly describe your relationship to the nominee.</w:t>
      </w:r>
    </w:p>
    <w:p w:rsidR="004941F8" w:rsidRDefault="004941F8" w:rsidP="004941F8">
      <w:pPr>
        <w:ind w:left="360"/>
        <w:rPr>
          <w:rFonts w:ascii="Calibri" w:hAnsi="Calibri"/>
          <w:sz w:val="22"/>
          <w:szCs w:val="22"/>
        </w:rPr>
      </w:pPr>
    </w:p>
    <w:tbl>
      <w:tblPr>
        <w:tblStyle w:val="TableGrid"/>
        <w:tblW w:w="0" w:type="auto"/>
        <w:tblInd w:w="360" w:type="dxa"/>
        <w:tblLook w:val="04A0" w:firstRow="1" w:lastRow="0" w:firstColumn="1" w:lastColumn="0" w:noHBand="0" w:noVBand="1"/>
      </w:tblPr>
      <w:tblGrid>
        <w:gridCol w:w="9186"/>
      </w:tblGrid>
      <w:tr w:rsidR="00D52A67" w:rsidTr="00D52A67">
        <w:trPr>
          <w:trHeight w:val="1376"/>
        </w:trPr>
        <w:tc>
          <w:tcPr>
            <w:tcW w:w="9186" w:type="dxa"/>
          </w:tcPr>
          <w:p w:rsidR="00D52A67" w:rsidRDefault="00D52A67" w:rsidP="004941F8">
            <w:pPr>
              <w:rPr>
                <w:rFonts w:ascii="Calibri" w:hAnsi="Calibri"/>
                <w:sz w:val="22"/>
                <w:szCs w:val="22"/>
              </w:rPr>
            </w:pPr>
          </w:p>
        </w:tc>
      </w:tr>
    </w:tbl>
    <w:p w:rsidR="00316627" w:rsidRDefault="00316627" w:rsidP="004941F8">
      <w:pPr>
        <w:ind w:left="360"/>
        <w:rPr>
          <w:rFonts w:ascii="Calibri" w:hAnsi="Calibri"/>
          <w:sz w:val="22"/>
          <w:szCs w:val="22"/>
        </w:rPr>
        <w:sectPr w:rsidR="00316627" w:rsidSect="00316627">
          <w:type w:val="continuous"/>
          <w:pgSz w:w="12240" w:h="15840"/>
          <w:pgMar w:top="1440" w:right="1440" w:bottom="1440" w:left="1440" w:header="720" w:footer="720" w:gutter="0"/>
          <w:cols w:space="720"/>
          <w:formProt w:val="0"/>
          <w:docGrid w:linePitch="360"/>
        </w:sectPr>
      </w:pPr>
    </w:p>
    <w:p w:rsidR="004941F8" w:rsidRDefault="004941F8" w:rsidP="004941F8">
      <w:pPr>
        <w:ind w:left="360"/>
        <w:rPr>
          <w:rFonts w:ascii="Calibri" w:hAnsi="Calibri"/>
          <w:sz w:val="22"/>
          <w:szCs w:val="22"/>
        </w:rPr>
      </w:pPr>
    </w:p>
    <w:p w:rsidR="00316627" w:rsidRDefault="004941F8" w:rsidP="004941F8">
      <w:pPr>
        <w:pStyle w:val="ListParagraph"/>
        <w:numPr>
          <w:ilvl w:val="0"/>
          <w:numId w:val="2"/>
        </w:numPr>
        <w:spacing w:after="160" w:line="259" w:lineRule="auto"/>
        <w:rPr>
          <w:rFonts w:ascii="Calibri" w:hAnsi="Calibri"/>
          <w:sz w:val="22"/>
          <w:szCs w:val="22"/>
        </w:rPr>
        <w:sectPr w:rsidR="00316627" w:rsidSect="00316627">
          <w:type w:val="continuous"/>
          <w:pgSz w:w="12240" w:h="15840"/>
          <w:pgMar w:top="1440" w:right="1440" w:bottom="1440" w:left="1440" w:header="720" w:footer="720" w:gutter="0"/>
          <w:cols w:space="720"/>
          <w:docGrid w:linePitch="360"/>
        </w:sectPr>
      </w:pPr>
      <w:r w:rsidRPr="006E7FD6">
        <w:rPr>
          <w:rFonts w:ascii="Calibri" w:hAnsi="Calibri"/>
          <w:sz w:val="22"/>
          <w:szCs w:val="22"/>
        </w:rPr>
        <w:t>Summarize your nominee’s accomplishments. This may include education, professional or volunteer work, political campaigns, organizing efforts, artistic achievements, ‘firsts,’ personal or community-related achievements, etc. This will help us write an introduction for publicity materials</w:t>
      </w:r>
      <w:r w:rsidR="003331A2">
        <w:rPr>
          <w:rFonts w:ascii="Calibri" w:hAnsi="Calibri"/>
          <w:sz w:val="22"/>
          <w:szCs w:val="22"/>
        </w:rPr>
        <w:t>,</w:t>
      </w:r>
      <w:r w:rsidRPr="006E7FD6">
        <w:rPr>
          <w:rFonts w:ascii="Calibri" w:hAnsi="Calibri"/>
          <w:sz w:val="22"/>
          <w:szCs w:val="22"/>
        </w:rPr>
        <w:t xml:space="preserve"> should your nominee be chosen.</w:t>
      </w:r>
    </w:p>
    <w:p w:rsidR="004941F8" w:rsidRPr="006E7FD6" w:rsidRDefault="004941F8" w:rsidP="00316627">
      <w:pPr>
        <w:pStyle w:val="ListParagraph"/>
        <w:spacing w:after="160" w:line="259" w:lineRule="auto"/>
        <w:rPr>
          <w:rFonts w:ascii="Calibri" w:hAnsi="Calibri"/>
          <w:sz w:val="22"/>
          <w:szCs w:val="22"/>
        </w:rPr>
      </w:pPr>
    </w:p>
    <w:p w:rsidR="004941F8" w:rsidRDefault="004941F8" w:rsidP="004941F8"/>
    <w:tbl>
      <w:tblPr>
        <w:tblStyle w:val="TableGrid"/>
        <w:tblW w:w="9288" w:type="dxa"/>
        <w:tblInd w:w="378" w:type="dxa"/>
        <w:tblLook w:val="04A0" w:firstRow="1" w:lastRow="0" w:firstColumn="1" w:lastColumn="0" w:noHBand="0" w:noVBand="1"/>
      </w:tblPr>
      <w:tblGrid>
        <w:gridCol w:w="9288"/>
      </w:tblGrid>
      <w:tr w:rsidR="00D52A67" w:rsidTr="004229EE">
        <w:trPr>
          <w:trHeight w:val="1402"/>
        </w:trPr>
        <w:tc>
          <w:tcPr>
            <w:tcW w:w="9288" w:type="dxa"/>
          </w:tcPr>
          <w:p w:rsidR="00D52A67" w:rsidRDefault="00D52A67" w:rsidP="004941F8"/>
        </w:tc>
      </w:tr>
    </w:tbl>
    <w:p w:rsidR="004941F8" w:rsidRDefault="004941F8" w:rsidP="004941F8"/>
    <w:p w:rsidR="00316627" w:rsidRDefault="00316627" w:rsidP="004941F8">
      <w:pPr>
        <w:sectPr w:rsidR="00316627" w:rsidSect="00316627">
          <w:type w:val="continuous"/>
          <w:pgSz w:w="12240" w:h="15840"/>
          <w:pgMar w:top="1440" w:right="1440" w:bottom="1440" w:left="1440" w:header="720" w:footer="720" w:gutter="0"/>
          <w:cols w:space="720"/>
          <w:formProt w:val="0"/>
          <w:docGrid w:linePitch="360"/>
        </w:sectPr>
      </w:pPr>
    </w:p>
    <w:p w:rsidR="004941F8" w:rsidRDefault="004941F8" w:rsidP="004941F8"/>
    <w:p w:rsidR="004941F8" w:rsidRDefault="004941F8" w:rsidP="004941F8">
      <w:pPr>
        <w:ind w:left="-1440"/>
      </w:pPr>
    </w:p>
    <w:p w:rsidR="003331A2" w:rsidRDefault="003331A2" w:rsidP="004941F8"/>
    <w:p w:rsidR="003331A2" w:rsidRDefault="003331A2" w:rsidP="004941F8">
      <w:pPr>
        <w:rPr>
          <w:rFonts w:ascii="Calibri" w:hAnsi="Calibri"/>
          <w:b/>
          <w:sz w:val="22"/>
          <w:szCs w:val="22"/>
        </w:rPr>
      </w:pPr>
    </w:p>
    <w:p w:rsidR="003331A2" w:rsidRDefault="003331A2" w:rsidP="004941F8">
      <w:pPr>
        <w:rPr>
          <w:rFonts w:ascii="Calibri" w:hAnsi="Calibri"/>
          <w:b/>
          <w:sz w:val="22"/>
          <w:szCs w:val="22"/>
        </w:rPr>
      </w:pPr>
    </w:p>
    <w:p w:rsidR="003331A2" w:rsidRDefault="003331A2" w:rsidP="004941F8">
      <w:pPr>
        <w:rPr>
          <w:rFonts w:ascii="Calibri" w:hAnsi="Calibri"/>
          <w:b/>
          <w:sz w:val="22"/>
          <w:szCs w:val="22"/>
        </w:rPr>
      </w:pPr>
    </w:p>
    <w:p w:rsidR="003331A2" w:rsidRDefault="003331A2" w:rsidP="004941F8">
      <w:pPr>
        <w:rPr>
          <w:rFonts w:ascii="Calibri" w:hAnsi="Calibri"/>
          <w:b/>
          <w:sz w:val="22"/>
          <w:szCs w:val="22"/>
        </w:rPr>
      </w:pPr>
    </w:p>
    <w:p w:rsidR="003331A2" w:rsidRDefault="003331A2" w:rsidP="004941F8">
      <w:pPr>
        <w:rPr>
          <w:rFonts w:ascii="Calibri" w:hAnsi="Calibri"/>
          <w:b/>
          <w:sz w:val="22"/>
          <w:szCs w:val="22"/>
        </w:rPr>
      </w:pPr>
    </w:p>
    <w:p w:rsidR="003331A2" w:rsidRDefault="003331A2" w:rsidP="004941F8">
      <w:pPr>
        <w:rPr>
          <w:rFonts w:ascii="Calibri" w:hAnsi="Calibri"/>
          <w:b/>
          <w:sz w:val="22"/>
          <w:szCs w:val="22"/>
        </w:rPr>
      </w:pPr>
    </w:p>
    <w:p w:rsidR="003331A2" w:rsidRDefault="003331A2" w:rsidP="004941F8">
      <w:pPr>
        <w:rPr>
          <w:rFonts w:ascii="Calibri" w:hAnsi="Calibri"/>
          <w:b/>
          <w:sz w:val="22"/>
          <w:szCs w:val="22"/>
        </w:rPr>
      </w:pPr>
    </w:p>
    <w:p w:rsidR="003331A2" w:rsidRDefault="003331A2" w:rsidP="004941F8">
      <w:pPr>
        <w:rPr>
          <w:rFonts w:ascii="Calibri" w:hAnsi="Calibri"/>
          <w:b/>
          <w:sz w:val="22"/>
          <w:szCs w:val="22"/>
        </w:rPr>
      </w:pPr>
    </w:p>
    <w:p w:rsidR="00036F8E" w:rsidRDefault="00036F8E" w:rsidP="004941F8">
      <w:pPr>
        <w:rPr>
          <w:rFonts w:ascii="Calibri" w:hAnsi="Calibri"/>
          <w:b/>
          <w:sz w:val="22"/>
          <w:szCs w:val="22"/>
        </w:rPr>
      </w:pPr>
    </w:p>
    <w:p w:rsidR="004941F8" w:rsidRPr="006E7FD6" w:rsidRDefault="004941F8" w:rsidP="004941F8">
      <w:pPr>
        <w:rPr>
          <w:rFonts w:ascii="Calibri" w:hAnsi="Calibri"/>
          <w:b/>
          <w:sz w:val="22"/>
          <w:szCs w:val="22"/>
        </w:rPr>
      </w:pPr>
      <w:r w:rsidRPr="006E7FD6">
        <w:rPr>
          <w:rFonts w:ascii="Calibri" w:hAnsi="Calibri"/>
          <w:b/>
          <w:sz w:val="22"/>
          <w:szCs w:val="22"/>
        </w:rPr>
        <w:t>The Lee Young Leadership Award</w:t>
      </w:r>
    </w:p>
    <w:p w:rsidR="004941F8" w:rsidRDefault="004941F8" w:rsidP="004941F8">
      <w:pPr>
        <w:rPr>
          <w:rFonts w:ascii="Calibri" w:hAnsi="Calibri"/>
          <w:i/>
          <w:sz w:val="22"/>
          <w:szCs w:val="22"/>
        </w:rPr>
      </w:pPr>
      <w:r w:rsidRPr="006E7FD6">
        <w:rPr>
          <w:rFonts w:ascii="Calibri" w:hAnsi="Calibri"/>
          <w:i/>
          <w:sz w:val="22"/>
          <w:szCs w:val="22"/>
        </w:rPr>
        <w:t>Excellence in professional, community, civic, or artistic leadership.</w:t>
      </w:r>
    </w:p>
    <w:p w:rsidR="004941F8" w:rsidRPr="006E7FD6" w:rsidRDefault="004941F8" w:rsidP="004941F8">
      <w:pPr>
        <w:rPr>
          <w:rFonts w:ascii="Calibri" w:hAnsi="Calibri"/>
          <w:b/>
          <w:i/>
          <w:sz w:val="22"/>
          <w:szCs w:val="22"/>
        </w:rPr>
      </w:pPr>
    </w:p>
    <w:p w:rsidR="004941F8" w:rsidRDefault="004941F8" w:rsidP="004941F8">
      <w:pPr>
        <w:rPr>
          <w:rFonts w:ascii="Calibri" w:hAnsi="Calibri"/>
          <w:sz w:val="22"/>
          <w:szCs w:val="22"/>
        </w:rPr>
      </w:pPr>
      <w:r w:rsidRPr="006E7FD6">
        <w:rPr>
          <w:rFonts w:ascii="Calibri" w:hAnsi="Calibri"/>
          <w:sz w:val="22"/>
          <w:szCs w:val="22"/>
        </w:rPr>
        <w:t>The Lee Young Leadership award is named in honor of the civic, organizational, and community leadership that Lee Young has generously given to the Lewiston-Auburn area and greater State of Maine. Lee Young was the President of the YWCA Board of Directors and has dedicated many decades of service and leadership to the organization.</w:t>
      </w:r>
    </w:p>
    <w:p w:rsidR="004941F8" w:rsidRPr="006E7FD6" w:rsidRDefault="004941F8" w:rsidP="004941F8">
      <w:pPr>
        <w:rPr>
          <w:rFonts w:ascii="Calibri" w:hAnsi="Calibri"/>
          <w:sz w:val="22"/>
          <w:szCs w:val="22"/>
        </w:rPr>
      </w:pPr>
    </w:p>
    <w:p w:rsidR="004941F8" w:rsidRPr="006E7FD6" w:rsidRDefault="004941F8" w:rsidP="004941F8">
      <w:pPr>
        <w:rPr>
          <w:rFonts w:ascii="Calibri" w:hAnsi="Calibri"/>
          <w:sz w:val="22"/>
          <w:szCs w:val="22"/>
        </w:rPr>
      </w:pPr>
      <w:r w:rsidRPr="006E7FD6">
        <w:rPr>
          <w:rFonts w:ascii="Calibri" w:hAnsi="Calibri"/>
          <w:sz w:val="22"/>
          <w:szCs w:val="22"/>
        </w:rPr>
        <w:t xml:space="preserve">Please use specific examples to demonstrate the nominee’s </w:t>
      </w:r>
      <w:r w:rsidRPr="006E7FD6">
        <w:rPr>
          <w:rFonts w:ascii="Calibri" w:hAnsi="Calibri"/>
          <w:b/>
          <w:sz w:val="22"/>
          <w:szCs w:val="22"/>
        </w:rPr>
        <w:t>leadership</w:t>
      </w:r>
      <w:r w:rsidRPr="006E7FD6">
        <w:rPr>
          <w:rFonts w:ascii="Calibri" w:hAnsi="Calibri"/>
          <w:sz w:val="22"/>
          <w:szCs w:val="22"/>
        </w:rPr>
        <w:t xml:space="preserve"> within her field(s) of expertise. </w:t>
      </w:r>
      <w:r>
        <w:rPr>
          <w:rFonts w:ascii="Calibri" w:hAnsi="Calibri"/>
          <w:sz w:val="22"/>
          <w:szCs w:val="22"/>
        </w:rPr>
        <w:t>Consider the following prompts. You may include information that is not contained within these questions and you are not required to answer every question. Please limit responses to up to approximately 1,000 words.</w:t>
      </w:r>
    </w:p>
    <w:p w:rsidR="004941F8" w:rsidRPr="006E7FD6" w:rsidRDefault="004941F8" w:rsidP="004941F8">
      <w:pPr>
        <w:rPr>
          <w:rFonts w:ascii="Calibri" w:hAnsi="Calibri"/>
          <w:sz w:val="22"/>
          <w:szCs w:val="22"/>
        </w:rPr>
      </w:pPr>
    </w:p>
    <w:p w:rsidR="004941F8" w:rsidRPr="006E7FD6" w:rsidRDefault="004941F8" w:rsidP="004941F8">
      <w:pPr>
        <w:pStyle w:val="ListParagraph"/>
        <w:numPr>
          <w:ilvl w:val="0"/>
          <w:numId w:val="3"/>
        </w:numPr>
        <w:spacing w:after="160" w:line="259" w:lineRule="auto"/>
        <w:rPr>
          <w:rFonts w:ascii="Calibri" w:hAnsi="Calibri"/>
          <w:sz w:val="22"/>
          <w:szCs w:val="22"/>
        </w:rPr>
      </w:pPr>
      <w:r w:rsidRPr="006E7FD6">
        <w:rPr>
          <w:rFonts w:ascii="Calibri" w:hAnsi="Calibri"/>
          <w:sz w:val="22"/>
          <w:szCs w:val="22"/>
        </w:rPr>
        <w:t>How has the nominee shown leadership in her professional and/or volunteer fields?</w:t>
      </w:r>
    </w:p>
    <w:p w:rsidR="004941F8" w:rsidRPr="006E7FD6" w:rsidRDefault="004941F8" w:rsidP="004941F8">
      <w:pPr>
        <w:pStyle w:val="ListParagraph"/>
        <w:numPr>
          <w:ilvl w:val="0"/>
          <w:numId w:val="3"/>
        </w:numPr>
        <w:spacing w:after="160" w:line="259" w:lineRule="auto"/>
        <w:rPr>
          <w:rFonts w:ascii="Calibri" w:hAnsi="Calibri"/>
          <w:sz w:val="22"/>
          <w:szCs w:val="22"/>
        </w:rPr>
      </w:pPr>
      <w:r w:rsidRPr="006E7FD6">
        <w:rPr>
          <w:rFonts w:ascii="Calibri" w:hAnsi="Calibri"/>
          <w:sz w:val="22"/>
          <w:szCs w:val="22"/>
        </w:rPr>
        <w:t xml:space="preserve">How </w:t>
      </w:r>
      <w:r>
        <w:rPr>
          <w:rFonts w:ascii="Calibri" w:hAnsi="Calibri"/>
          <w:sz w:val="22"/>
          <w:szCs w:val="22"/>
        </w:rPr>
        <w:t>might the</w:t>
      </w:r>
      <w:r w:rsidRPr="006E7FD6">
        <w:rPr>
          <w:rFonts w:ascii="Calibri" w:hAnsi="Calibri"/>
          <w:sz w:val="22"/>
          <w:szCs w:val="22"/>
        </w:rPr>
        <w:t xml:space="preserve"> nominee define leadership? How has this definition informed her work?</w:t>
      </w:r>
    </w:p>
    <w:p w:rsidR="004941F8" w:rsidRPr="006E7FD6" w:rsidRDefault="004941F8" w:rsidP="004941F8">
      <w:pPr>
        <w:pStyle w:val="ListParagraph"/>
        <w:numPr>
          <w:ilvl w:val="0"/>
          <w:numId w:val="3"/>
        </w:numPr>
        <w:spacing w:after="160" w:line="259" w:lineRule="auto"/>
        <w:rPr>
          <w:rFonts w:ascii="Calibri" w:hAnsi="Calibri"/>
          <w:sz w:val="22"/>
          <w:szCs w:val="22"/>
        </w:rPr>
      </w:pPr>
      <w:r w:rsidRPr="006E7FD6">
        <w:rPr>
          <w:rFonts w:ascii="Calibri" w:hAnsi="Calibri"/>
          <w:sz w:val="22"/>
          <w:szCs w:val="22"/>
        </w:rPr>
        <w:t>How has the nominee inspired or mentored others to lead?</w:t>
      </w:r>
      <w:r>
        <w:rPr>
          <w:rFonts w:ascii="Calibri" w:hAnsi="Calibri"/>
          <w:sz w:val="22"/>
          <w:szCs w:val="22"/>
        </w:rPr>
        <w:t xml:space="preserve"> How has she made space for new leaders in her field(s)?</w:t>
      </w:r>
    </w:p>
    <w:p w:rsidR="00316627" w:rsidRDefault="004941F8" w:rsidP="004941F8">
      <w:pPr>
        <w:pStyle w:val="ListParagraph"/>
        <w:numPr>
          <w:ilvl w:val="0"/>
          <w:numId w:val="3"/>
        </w:numPr>
        <w:spacing w:after="160" w:line="259" w:lineRule="auto"/>
        <w:rPr>
          <w:rFonts w:ascii="Calibri" w:hAnsi="Calibri"/>
          <w:sz w:val="22"/>
          <w:szCs w:val="22"/>
        </w:rPr>
        <w:sectPr w:rsidR="00316627" w:rsidSect="00316627">
          <w:type w:val="continuous"/>
          <w:pgSz w:w="12240" w:h="15840"/>
          <w:pgMar w:top="1440" w:right="1440" w:bottom="1440" w:left="1440" w:header="720" w:footer="720" w:gutter="0"/>
          <w:cols w:space="720"/>
          <w:docGrid w:linePitch="360"/>
        </w:sectPr>
      </w:pPr>
      <w:r w:rsidRPr="006E7FD6">
        <w:rPr>
          <w:rFonts w:ascii="Calibri" w:hAnsi="Calibri"/>
          <w:sz w:val="22"/>
          <w:szCs w:val="22"/>
        </w:rPr>
        <w:t>How has the nominee’s leadership impacted Androscoggin County or the greater State of Maine? Describe the scope of her work/impact.</w:t>
      </w:r>
    </w:p>
    <w:p w:rsidR="004941F8" w:rsidRPr="006E7FD6" w:rsidRDefault="004941F8" w:rsidP="00316627">
      <w:pPr>
        <w:pStyle w:val="ListParagraph"/>
        <w:spacing w:after="160" w:line="259" w:lineRule="auto"/>
        <w:rPr>
          <w:rFonts w:ascii="Calibri" w:hAnsi="Calibri"/>
          <w:sz w:val="22"/>
          <w:szCs w:val="22"/>
        </w:rPr>
      </w:pPr>
    </w:p>
    <w:p w:rsidR="004941F8" w:rsidRPr="00F60BEB" w:rsidRDefault="004941F8" w:rsidP="004941F8"/>
    <w:p w:rsidR="004941F8" w:rsidRPr="00F60BEB" w:rsidRDefault="004941F8" w:rsidP="004941F8"/>
    <w:tbl>
      <w:tblPr>
        <w:tblStyle w:val="TableGrid"/>
        <w:tblW w:w="0" w:type="auto"/>
        <w:tblInd w:w="378" w:type="dxa"/>
        <w:tblLook w:val="04A0" w:firstRow="1" w:lastRow="0" w:firstColumn="1" w:lastColumn="0" w:noHBand="0" w:noVBand="1"/>
      </w:tblPr>
      <w:tblGrid>
        <w:gridCol w:w="9183"/>
      </w:tblGrid>
      <w:tr w:rsidR="00D52A67" w:rsidTr="005A7E39">
        <w:trPr>
          <w:trHeight w:val="4037"/>
        </w:trPr>
        <w:tc>
          <w:tcPr>
            <w:tcW w:w="9183" w:type="dxa"/>
          </w:tcPr>
          <w:p w:rsidR="00D52A67" w:rsidRDefault="00D52A67" w:rsidP="004941F8"/>
        </w:tc>
      </w:tr>
    </w:tbl>
    <w:p w:rsidR="004941F8" w:rsidRPr="00F60BEB" w:rsidRDefault="004941F8" w:rsidP="004941F8"/>
    <w:p w:rsidR="004941F8" w:rsidRDefault="004941F8" w:rsidP="004941F8"/>
    <w:p w:rsidR="004941F8" w:rsidRDefault="004941F8" w:rsidP="004941F8"/>
    <w:p w:rsidR="00316627" w:rsidRDefault="00316627" w:rsidP="004941F8">
      <w:pPr>
        <w:sectPr w:rsidR="00316627" w:rsidSect="00316627">
          <w:type w:val="continuous"/>
          <w:pgSz w:w="12240" w:h="15840"/>
          <w:pgMar w:top="1440" w:right="1440" w:bottom="1440" w:left="1440" w:header="720" w:footer="720" w:gutter="0"/>
          <w:cols w:space="720"/>
          <w:formProt w:val="0"/>
          <w:docGrid w:linePitch="360"/>
        </w:sectPr>
      </w:pPr>
    </w:p>
    <w:p w:rsidR="004941F8" w:rsidRDefault="004941F8" w:rsidP="004941F8"/>
    <w:p w:rsidR="004941F8" w:rsidRDefault="004941F8" w:rsidP="004941F8"/>
    <w:p w:rsidR="004941F8" w:rsidRDefault="004941F8" w:rsidP="004941F8"/>
    <w:p w:rsidR="004941F8" w:rsidRPr="00F60BEB" w:rsidRDefault="004941F8" w:rsidP="004941F8"/>
    <w:p w:rsidR="003331A2" w:rsidRDefault="003331A2" w:rsidP="004941F8">
      <w:pPr>
        <w:rPr>
          <w:rFonts w:ascii="Calibri" w:hAnsi="Calibri"/>
          <w:b/>
          <w:sz w:val="22"/>
          <w:szCs w:val="22"/>
        </w:rPr>
      </w:pPr>
    </w:p>
    <w:p w:rsidR="003331A2" w:rsidRDefault="003331A2" w:rsidP="004941F8">
      <w:pPr>
        <w:rPr>
          <w:rFonts w:ascii="Calibri" w:hAnsi="Calibri"/>
          <w:b/>
          <w:sz w:val="22"/>
          <w:szCs w:val="22"/>
        </w:rPr>
      </w:pPr>
    </w:p>
    <w:p w:rsidR="00036F8E" w:rsidRDefault="00036F8E" w:rsidP="004941F8">
      <w:pPr>
        <w:rPr>
          <w:rFonts w:ascii="Calibri" w:hAnsi="Calibri"/>
          <w:b/>
          <w:sz w:val="22"/>
          <w:szCs w:val="22"/>
        </w:rPr>
      </w:pPr>
    </w:p>
    <w:p w:rsidR="004941F8" w:rsidRPr="006E7FD6" w:rsidRDefault="004941F8" w:rsidP="004941F8">
      <w:pPr>
        <w:rPr>
          <w:rFonts w:ascii="Calibri" w:hAnsi="Calibri"/>
          <w:b/>
          <w:sz w:val="22"/>
          <w:szCs w:val="22"/>
        </w:rPr>
      </w:pPr>
      <w:r w:rsidRPr="006E7FD6">
        <w:rPr>
          <w:rFonts w:ascii="Calibri" w:hAnsi="Calibri"/>
          <w:b/>
          <w:sz w:val="22"/>
          <w:szCs w:val="22"/>
        </w:rPr>
        <w:t>Tonie Ramsey Service Award</w:t>
      </w:r>
    </w:p>
    <w:p w:rsidR="004941F8" w:rsidRPr="006E7FD6" w:rsidRDefault="004941F8" w:rsidP="004941F8">
      <w:pPr>
        <w:rPr>
          <w:rFonts w:ascii="Calibri" w:hAnsi="Calibri"/>
          <w:i/>
          <w:sz w:val="22"/>
          <w:szCs w:val="22"/>
        </w:rPr>
      </w:pPr>
      <w:r w:rsidRPr="006E7FD6">
        <w:rPr>
          <w:rFonts w:ascii="Calibri" w:hAnsi="Calibri"/>
          <w:i/>
          <w:sz w:val="22"/>
          <w:szCs w:val="22"/>
        </w:rPr>
        <w:t>Exceptional, long-term commitment to improving communities and the lives of others through service.</w:t>
      </w:r>
    </w:p>
    <w:p w:rsidR="004941F8" w:rsidRPr="006E7FD6" w:rsidRDefault="004941F8" w:rsidP="004941F8">
      <w:pPr>
        <w:rPr>
          <w:rFonts w:ascii="Calibri" w:hAnsi="Calibri"/>
          <w:i/>
          <w:sz w:val="22"/>
          <w:szCs w:val="22"/>
        </w:rPr>
      </w:pPr>
    </w:p>
    <w:p w:rsidR="004941F8" w:rsidRDefault="004941F8" w:rsidP="004941F8">
      <w:pPr>
        <w:rPr>
          <w:rFonts w:ascii="Calibri" w:hAnsi="Calibri"/>
          <w:sz w:val="22"/>
          <w:szCs w:val="22"/>
        </w:rPr>
      </w:pPr>
      <w:r w:rsidRPr="006E7FD6">
        <w:rPr>
          <w:rFonts w:ascii="Calibri" w:hAnsi="Calibri"/>
          <w:sz w:val="22"/>
          <w:szCs w:val="22"/>
        </w:rPr>
        <w:t>The Tonie Ramsey Service Award is named in honor of Tonie Ramsey’s lifetime commitment to community service in Lewiston-Auburn. Tonie Ramsey has been an employee, board member, and volunteer for the YWCA Central M</w:t>
      </w:r>
      <w:r>
        <w:rPr>
          <w:rFonts w:ascii="Calibri" w:hAnsi="Calibri"/>
          <w:sz w:val="22"/>
          <w:szCs w:val="22"/>
        </w:rPr>
        <w:t xml:space="preserve">aine. </w:t>
      </w:r>
      <w:r w:rsidRPr="006E7FD6">
        <w:rPr>
          <w:rFonts w:ascii="Calibri" w:hAnsi="Calibri"/>
          <w:sz w:val="22"/>
          <w:szCs w:val="22"/>
        </w:rPr>
        <w:t>Her dedication of time, wisdom, and service to innumerable community organizations is reflected in the spirit of the service award.</w:t>
      </w:r>
    </w:p>
    <w:p w:rsidR="004941F8" w:rsidRPr="006E7FD6" w:rsidRDefault="004941F8" w:rsidP="004941F8">
      <w:pPr>
        <w:rPr>
          <w:rFonts w:ascii="Calibri" w:hAnsi="Calibri"/>
          <w:sz w:val="22"/>
          <w:szCs w:val="22"/>
        </w:rPr>
      </w:pPr>
    </w:p>
    <w:p w:rsidR="004941F8" w:rsidRDefault="004941F8" w:rsidP="004941F8">
      <w:pPr>
        <w:rPr>
          <w:rFonts w:ascii="Calibri" w:hAnsi="Calibri"/>
          <w:sz w:val="22"/>
          <w:szCs w:val="22"/>
        </w:rPr>
      </w:pPr>
      <w:r w:rsidRPr="006E7FD6">
        <w:rPr>
          <w:rFonts w:ascii="Calibri" w:hAnsi="Calibri"/>
          <w:sz w:val="22"/>
          <w:szCs w:val="22"/>
        </w:rPr>
        <w:t>Please use specific examples to demonstrate the nominee’s</w:t>
      </w:r>
      <w:r w:rsidRPr="006E7FD6">
        <w:rPr>
          <w:rFonts w:ascii="Calibri" w:hAnsi="Calibri"/>
          <w:b/>
          <w:sz w:val="22"/>
          <w:szCs w:val="22"/>
        </w:rPr>
        <w:t xml:space="preserve"> service</w:t>
      </w:r>
      <w:r>
        <w:rPr>
          <w:rFonts w:ascii="Calibri" w:hAnsi="Calibri"/>
          <w:sz w:val="22"/>
          <w:szCs w:val="22"/>
        </w:rPr>
        <w:t xml:space="preserve"> to her community/ies. Consider the following prompts. You may include information that is not contained within these questions and you are not required to answer every question. Please limit responses to up to approximately 1,000 words.</w:t>
      </w:r>
    </w:p>
    <w:p w:rsidR="004941F8" w:rsidRDefault="004941F8" w:rsidP="004941F8">
      <w:pPr>
        <w:rPr>
          <w:rFonts w:ascii="Calibri" w:hAnsi="Calibri"/>
          <w:sz w:val="22"/>
          <w:szCs w:val="22"/>
        </w:rPr>
      </w:pPr>
    </w:p>
    <w:p w:rsidR="004941F8" w:rsidRPr="004F2C30" w:rsidRDefault="004941F8" w:rsidP="004941F8">
      <w:pPr>
        <w:pStyle w:val="ListParagraph"/>
        <w:numPr>
          <w:ilvl w:val="0"/>
          <w:numId w:val="4"/>
        </w:numPr>
        <w:rPr>
          <w:rFonts w:ascii="Calibri" w:hAnsi="Calibri"/>
          <w:sz w:val="22"/>
          <w:szCs w:val="22"/>
        </w:rPr>
      </w:pPr>
      <w:r w:rsidRPr="004F2C30">
        <w:rPr>
          <w:rFonts w:ascii="Calibri" w:hAnsi="Calibri"/>
          <w:sz w:val="22"/>
          <w:szCs w:val="22"/>
        </w:rPr>
        <w:t>How has t</w:t>
      </w:r>
      <w:r>
        <w:rPr>
          <w:rFonts w:ascii="Calibri" w:hAnsi="Calibri"/>
          <w:sz w:val="22"/>
          <w:szCs w:val="22"/>
        </w:rPr>
        <w:t>he nominee served her community? P</w:t>
      </w:r>
      <w:r w:rsidRPr="004F2C30">
        <w:rPr>
          <w:rFonts w:ascii="Calibri" w:hAnsi="Calibri"/>
          <w:sz w:val="22"/>
          <w:szCs w:val="22"/>
        </w:rPr>
        <w:t>lease include volunteer work, board service, activism and organizing, in addition to</w:t>
      </w:r>
      <w:r>
        <w:rPr>
          <w:rFonts w:ascii="Calibri" w:hAnsi="Calibri"/>
          <w:sz w:val="22"/>
          <w:szCs w:val="22"/>
        </w:rPr>
        <w:t xml:space="preserve"> any social-service career work.</w:t>
      </w:r>
    </w:p>
    <w:p w:rsidR="004941F8" w:rsidRPr="006E7FD6" w:rsidRDefault="004941F8" w:rsidP="004941F8">
      <w:pPr>
        <w:pStyle w:val="ListParagraph"/>
        <w:numPr>
          <w:ilvl w:val="0"/>
          <w:numId w:val="4"/>
        </w:numPr>
        <w:spacing w:after="160" w:line="259" w:lineRule="auto"/>
        <w:rPr>
          <w:rFonts w:ascii="Calibri" w:hAnsi="Calibri"/>
          <w:sz w:val="22"/>
          <w:szCs w:val="22"/>
        </w:rPr>
      </w:pPr>
      <w:r w:rsidRPr="006E7FD6">
        <w:rPr>
          <w:rFonts w:ascii="Calibri" w:hAnsi="Calibri"/>
          <w:sz w:val="22"/>
          <w:szCs w:val="22"/>
        </w:rPr>
        <w:t xml:space="preserve">How </w:t>
      </w:r>
      <w:r>
        <w:rPr>
          <w:rFonts w:ascii="Calibri" w:hAnsi="Calibri"/>
          <w:sz w:val="22"/>
          <w:szCs w:val="22"/>
        </w:rPr>
        <w:t>might the</w:t>
      </w:r>
      <w:r w:rsidRPr="006E7FD6">
        <w:rPr>
          <w:rFonts w:ascii="Calibri" w:hAnsi="Calibri"/>
          <w:sz w:val="22"/>
          <w:szCs w:val="22"/>
        </w:rPr>
        <w:t xml:space="preserve"> nominee define service to community? How has this definition informed her work?</w:t>
      </w:r>
    </w:p>
    <w:p w:rsidR="004941F8" w:rsidRPr="006E7FD6" w:rsidRDefault="004941F8" w:rsidP="004941F8">
      <w:pPr>
        <w:pStyle w:val="ListParagraph"/>
        <w:numPr>
          <w:ilvl w:val="0"/>
          <w:numId w:val="4"/>
        </w:numPr>
        <w:spacing w:after="160" w:line="259" w:lineRule="auto"/>
        <w:rPr>
          <w:rFonts w:ascii="Calibri" w:hAnsi="Calibri"/>
          <w:sz w:val="22"/>
          <w:szCs w:val="22"/>
        </w:rPr>
      </w:pPr>
      <w:r w:rsidRPr="006E7FD6">
        <w:rPr>
          <w:rFonts w:ascii="Calibri" w:hAnsi="Calibri"/>
          <w:sz w:val="22"/>
          <w:szCs w:val="22"/>
        </w:rPr>
        <w:t>How has the nominee inspired or mentored others to serve? How has she supported those new to her causes/communities/or profession?</w:t>
      </w:r>
    </w:p>
    <w:p w:rsidR="004941F8" w:rsidRPr="006E7FD6" w:rsidRDefault="004941F8" w:rsidP="004941F8">
      <w:pPr>
        <w:pStyle w:val="ListParagraph"/>
        <w:numPr>
          <w:ilvl w:val="0"/>
          <w:numId w:val="4"/>
        </w:numPr>
        <w:spacing w:after="160" w:line="259" w:lineRule="auto"/>
        <w:rPr>
          <w:rFonts w:ascii="Calibri" w:hAnsi="Calibri"/>
          <w:sz w:val="22"/>
          <w:szCs w:val="22"/>
        </w:rPr>
      </w:pPr>
      <w:r w:rsidRPr="006E7FD6">
        <w:rPr>
          <w:rFonts w:ascii="Calibri" w:hAnsi="Calibri"/>
          <w:sz w:val="22"/>
          <w:szCs w:val="22"/>
        </w:rPr>
        <w:t xml:space="preserve">How has the nominee’s service been informed by community need? Describe how her service has been done </w:t>
      </w:r>
      <w:r w:rsidRPr="006E7FD6">
        <w:rPr>
          <w:rFonts w:ascii="Calibri" w:hAnsi="Calibri"/>
          <w:i/>
          <w:sz w:val="22"/>
          <w:szCs w:val="22"/>
        </w:rPr>
        <w:t>with</w:t>
      </w:r>
      <w:r w:rsidRPr="006E7FD6">
        <w:rPr>
          <w:rFonts w:ascii="Calibri" w:hAnsi="Calibri"/>
          <w:sz w:val="22"/>
          <w:szCs w:val="22"/>
        </w:rPr>
        <w:t xml:space="preserve"> communities in need, as opposed to work that is done </w:t>
      </w:r>
      <w:r w:rsidRPr="006E7FD6">
        <w:rPr>
          <w:rFonts w:ascii="Calibri" w:hAnsi="Calibri"/>
          <w:i/>
          <w:sz w:val="22"/>
          <w:szCs w:val="22"/>
        </w:rPr>
        <w:t xml:space="preserve">for </w:t>
      </w:r>
      <w:r w:rsidRPr="006E7FD6">
        <w:rPr>
          <w:rFonts w:ascii="Calibri" w:hAnsi="Calibri"/>
          <w:sz w:val="22"/>
          <w:szCs w:val="22"/>
        </w:rPr>
        <w:t xml:space="preserve">or </w:t>
      </w:r>
      <w:r w:rsidRPr="006E7FD6">
        <w:rPr>
          <w:rFonts w:ascii="Calibri" w:hAnsi="Calibri"/>
          <w:i/>
          <w:sz w:val="22"/>
          <w:szCs w:val="22"/>
        </w:rPr>
        <w:t xml:space="preserve">to </w:t>
      </w:r>
      <w:r w:rsidRPr="00036F8E">
        <w:rPr>
          <w:rFonts w:ascii="Calibri" w:hAnsi="Calibri"/>
          <w:sz w:val="22"/>
          <w:szCs w:val="22"/>
        </w:rPr>
        <w:t xml:space="preserve">specific </w:t>
      </w:r>
      <w:r w:rsidRPr="006E7FD6">
        <w:rPr>
          <w:rFonts w:ascii="Calibri" w:hAnsi="Calibri"/>
          <w:sz w:val="22"/>
          <w:szCs w:val="22"/>
        </w:rPr>
        <w:t>communities.</w:t>
      </w:r>
    </w:p>
    <w:p w:rsidR="004941F8" w:rsidRPr="006E7FD6" w:rsidRDefault="004941F8" w:rsidP="004941F8">
      <w:pPr>
        <w:pStyle w:val="ListParagraph"/>
        <w:numPr>
          <w:ilvl w:val="0"/>
          <w:numId w:val="4"/>
        </w:numPr>
        <w:spacing w:after="160" w:line="259" w:lineRule="auto"/>
        <w:rPr>
          <w:rFonts w:ascii="Calibri" w:hAnsi="Calibri"/>
          <w:sz w:val="22"/>
          <w:szCs w:val="22"/>
        </w:rPr>
      </w:pPr>
      <w:r w:rsidRPr="006E7FD6">
        <w:rPr>
          <w:rFonts w:ascii="Calibri" w:hAnsi="Calibri"/>
          <w:sz w:val="22"/>
          <w:szCs w:val="22"/>
        </w:rPr>
        <w:t>How has the nominee’s service impacted Androscoggin County or the greater State of Maine? Describe the scope of her work/impact.</w:t>
      </w:r>
    </w:p>
    <w:p w:rsidR="00316627" w:rsidRDefault="00316627" w:rsidP="004941F8">
      <w:pPr>
        <w:sectPr w:rsidR="00316627" w:rsidSect="00316627">
          <w:type w:val="continuous"/>
          <w:pgSz w:w="12240" w:h="15840"/>
          <w:pgMar w:top="1440" w:right="1440" w:bottom="1440" w:left="1440" w:header="720" w:footer="720" w:gutter="0"/>
          <w:cols w:space="720"/>
          <w:docGrid w:linePitch="360"/>
        </w:sectPr>
      </w:pPr>
    </w:p>
    <w:p w:rsidR="004941F8" w:rsidRDefault="004941F8" w:rsidP="004941F8"/>
    <w:p w:rsidR="004941F8" w:rsidRDefault="004941F8" w:rsidP="004941F8"/>
    <w:p w:rsidR="004941F8" w:rsidRDefault="004941F8" w:rsidP="004941F8"/>
    <w:tbl>
      <w:tblPr>
        <w:tblStyle w:val="TableGrid"/>
        <w:tblW w:w="9243" w:type="dxa"/>
        <w:tblInd w:w="378" w:type="dxa"/>
        <w:tblBorders>
          <w:insideH w:val="none" w:sz="0" w:space="0" w:color="auto"/>
          <w:insideV w:val="none" w:sz="0" w:space="0" w:color="auto"/>
        </w:tblBorders>
        <w:tblLook w:val="04A0" w:firstRow="1" w:lastRow="0" w:firstColumn="1" w:lastColumn="0" w:noHBand="0" w:noVBand="1"/>
      </w:tblPr>
      <w:tblGrid>
        <w:gridCol w:w="9243"/>
      </w:tblGrid>
      <w:tr w:rsidR="00D52A67" w:rsidTr="005A7E39">
        <w:trPr>
          <w:trHeight w:val="3606"/>
        </w:trPr>
        <w:tc>
          <w:tcPr>
            <w:tcW w:w="9243" w:type="dxa"/>
          </w:tcPr>
          <w:p w:rsidR="00D52A67" w:rsidRDefault="00D52A67" w:rsidP="004941F8"/>
        </w:tc>
      </w:tr>
    </w:tbl>
    <w:p w:rsidR="004941F8" w:rsidRDefault="004941F8" w:rsidP="004941F8"/>
    <w:p w:rsidR="004941F8" w:rsidRDefault="004941F8" w:rsidP="004941F8"/>
    <w:p w:rsidR="004941F8" w:rsidRDefault="004941F8" w:rsidP="004941F8"/>
    <w:p w:rsidR="004941F8" w:rsidRDefault="004941F8" w:rsidP="004941F8"/>
    <w:p w:rsidR="00316627" w:rsidRDefault="00316627" w:rsidP="004941F8">
      <w:pPr>
        <w:sectPr w:rsidR="00316627" w:rsidSect="00316627">
          <w:type w:val="continuous"/>
          <w:pgSz w:w="12240" w:h="15840"/>
          <w:pgMar w:top="1440" w:right="1440" w:bottom="1440" w:left="1440" w:header="720" w:footer="720" w:gutter="0"/>
          <w:cols w:space="720"/>
          <w:formProt w:val="0"/>
          <w:docGrid w:linePitch="360"/>
        </w:sectPr>
      </w:pPr>
    </w:p>
    <w:p w:rsidR="004941F8" w:rsidRDefault="004941F8" w:rsidP="004941F8"/>
    <w:p w:rsidR="00036F8E" w:rsidRDefault="00036F8E" w:rsidP="004941F8"/>
    <w:p w:rsidR="004941F8" w:rsidRPr="006E7FD6" w:rsidRDefault="004941F8" w:rsidP="004941F8">
      <w:pPr>
        <w:rPr>
          <w:rFonts w:ascii="Calibri" w:hAnsi="Calibri"/>
          <w:b/>
          <w:sz w:val="22"/>
          <w:szCs w:val="22"/>
        </w:rPr>
      </w:pPr>
      <w:r w:rsidRPr="006E7FD6">
        <w:rPr>
          <w:rFonts w:ascii="Calibri" w:hAnsi="Calibri"/>
          <w:b/>
          <w:sz w:val="22"/>
          <w:szCs w:val="22"/>
        </w:rPr>
        <w:t>Priscilla Gendron Legacy Award</w:t>
      </w:r>
    </w:p>
    <w:p w:rsidR="004941F8" w:rsidRPr="006E7FD6" w:rsidRDefault="004941F8" w:rsidP="004941F8">
      <w:pPr>
        <w:rPr>
          <w:rFonts w:ascii="Calibri" w:hAnsi="Calibri"/>
          <w:i/>
          <w:sz w:val="22"/>
          <w:szCs w:val="22"/>
        </w:rPr>
      </w:pPr>
      <w:r w:rsidRPr="006E7FD6">
        <w:rPr>
          <w:rFonts w:ascii="Calibri" w:hAnsi="Calibri"/>
          <w:i/>
          <w:sz w:val="22"/>
          <w:szCs w:val="22"/>
        </w:rPr>
        <w:t xml:space="preserve">Extraordinary investment in public enrichment through philanthropic </w:t>
      </w:r>
      <w:r>
        <w:rPr>
          <w:rFonts w:ascii="Calibri" w:hAnsi="Calibri"/>
          <w:i/>
          <w:sz w:val="22"/>
          <w:szCs w:val="22"/>
        </w:rPr>
        <w:t>giving and fundraising</w:t>
      </w:r>
      <w:r w:rsidRPr="006E7FD6">
        <w:rPr>
          <w:rFonts w:ascii="Calibri" w:hAnsi="Calibri"/>
          <w:i/>
          <w:sz w:val="22"/>
          <w:szCs w:val="22"/>
        </w:rPr>
        <w:t>.</w:t>
      </w:r>
    </w:p>
    <w:p w:rsidR="004941F8" w:rsidRPr="006E7FD6" w:rsidRDefault="004941F8" w:rsidP="004941F8">
      <w:pPr>
        <w:rPr>
          <w:rFonts w:ascii="Calibri" w:hAnsi="Calibri"/>
          <w:sz w:val="22"/>
          <w:szCs w:val="22"/>
        </w:rPr>
      </w:pPr>
    </w:p>
    <w:p w:rsidR="004941F8" w:rsidRPr="006E7FD6" w:rsidRDefault="004941F8" w:rsidP="004941F8">
      <w:pPr>
        <w:rPr>
          <w:rFonts w:ascii="Calibri" w:hAnsi="Calibri"/>
          <w:sz w:val="22"/>
          <w:szCs w:val="22"/>
        </w:rPr>
      </w:pPr>
      <w:r w:rsidRPr="006E7FD6">
        <w:rPr>
          <w:rFonts w:ascii="Calibri" w:hAnsi="Calibri"/>
          <w:sz w:val="22"/>
          <w:szCs w:val="22"/>
        </w:rPr>
        <w:t>The Priscilla Gendron Legacy Award is named in honor of Priscilla Gendron’s legacy of community engagement through charitable giving and service. The award reflects Priscilla Gendron’s generous support and involvement with the YWCA and numerous other community organizations.</w:t>
      </w:r>
    </w:p>
    <w:p w:rsidR="004941F8" w:rsidRPr="006E7FD6" w:rsidRDefault="004941F8" w:rsidP="004941F8">
      <w:pPr>
        <w:rPr>
          <w:rFonts w:ascii="Calibri" w:hAnsi="Calibri"/>
          <w:sz w:val="22"/>
          <w:szCs w:val="22"/>
        </w:rPr>
      </w:pPr>
    </w:p>
    <w:p w:rsidR="004941F8" w:rsidRDefault="004941F8" w:rsidP="004941F8">
      <w:pPr>
        <w:rPr>
          <w:rFonts w:ascii="Calibri" w:hAnsi="Calibri"/>
          <w:sz w:val="22"/>
          <w:szCs w:val="22"/>
        </w:rPr>
      </w:pPr>
      <w:r w:rsidRPr="006E7FD6">
        <w:rPr>
          <w:rFonts w:ascii="Calibri" w:hAnsi="Calibri"/>
          <w:sz w:val="22"/>
          <w:szCs w:val="22"/>
        </w:rPr>
        <w:t xml:space="preserve">Please use specific examples to demonstrate the nominee’s </w:t>
      </w:r>
      <w:r w:rsidRPr="006E7FD6">
        <w:rPr>
          <w:rFonts w:ascii="Calibri" w:hAnsi="Calibri"/>
          <w:b/>
          <w:sz w:val="22"/>
          <w:szCs w:val="22"/>
        </w:rPr>
        <w:t>philanthropic</w:t>
      </w:r>
      <w:r>
        <w:rPr>
          <w:rFonts w:ascii="Calibri" w:hAnsi="Calibri"/>
          <w:b/>
          <w:sz w:val="22"/>
          <w:szCs w:val="22"/>
        </w:rPr>
        <w:t xml:space="preserve"> and fundraising</w:t>
      </w:r>
      <w:r>
        <w:rPr>
          <w:rFonts w:ascii="Calibri" w:hAnsi="Calibri"/>
          <w:sz w:val="22"/>
          <w:szCs w:val="22"/>
        </w:rPr>
        <w:t xml:space="preserve"> legacy. Consider the following prompts. You may include information that is not contained within these questions and you are not required to answer every question. Please limit responses to up to approximately 1,000 words.</w:t>
      </w:r>
    </w:p>
    <w:p w:rsidR="004941F8" w:rsidRPr="006E7FD6" w:rsidRDefault="004941F8" w:rsidP="004941F8">
      <w:pPr>
        <w:rPr>
          <w:rFonts w:ascii="Calibri" w:hAnsi="Calibri"/>
          <w:sz w:val="22"/>
          <w:szCs w:val="22"/>
        </w:rPr>
      </w:pPr>
    </w:p>
    <w:p w:rsidR="004941F8" w:rsidRPr="006E7FD6" w:rsidRDefault="004941F8" w:rsidP="004941F8">
      <w:pPr>
        <w:pStyle w:val="ListParagraph"/>
        <w:numPr>
          <w:ilvl w:val="0"/>
          <w:numId w:val="5"/>
        </w:numPr>
        <w:spacing w:after="160" w:line="259" w:lineRule="auto"/>
        <w:rPr>
          <w:rFonts w:ascii="Calibri" w:hAnsi="Calibri"/>
          <w:sz w:val="22"/>
          <w:szCs w:val="22"/>
        </w:rPr>
      </w:pPr>
      <w:r w:rsidRPr="006E7FD6">
        <w:rPr>
          <w:rFonts w:ascii="Calibri" w:hAnsi="Calibri"/>
          <w:sz w:val="22"/>
          <w:szCs w:val="22"/>
        </w:rPr>
        <w:t>Describe the nominee’s philanthropic</w:t>
      </w:r>
      <w:r>
        <w:rPr>
          <w:rFonts w:ascii="Calibri" w:hAnsi="Calibri"/>
          <w:sz w:val="22"/>
          <w:szCs w:val="22"/>
        </w:rPr>
        <w:t xml:space="preserve"> and/or fundraising</w:t>
      </w:r>
      <w:r w:rsidRPr="006E7FD6">
        <w:rPr>
          <w:rFonts w:ascii="Calibri" w:hAnsi="Calibri"/>
          <w:sz w:val="22"/>
          <w:szCs w:val="22"/>
        </w:rPr>
        <w:t xml:space="preserve"> work and the causes, movements, organizations, etc. where she has invested resources.</w:t>
      </w:r>
    </w:p>
    <w:p w:rsidR="004941F8" w:rsidRDefault="004941F8" w:rsidP="004941F8">
      <w:pPr>
        <w:pStyle w:val="ListParagraph"/>
        <w:numPr>
          <w:ilvl w:val="0"/>
          <w:numId w:val="5"/>
        </w:numPr>
        <w:spacing w:after="160" w:line="259" w:lineRule="auto"/>
        <w:rPr>
          <w:rFonts w:ascii="Calibri" w:hAnsi="Calibri"/>
          <w:sz w:val="22"/>
          <w:szCs w:val="22"/>
        </w:rPr>
      </w:pPr>
      <w:r w:rsidRPr="006E7FD6">
        <w:rPr>
          <w:rFonts w:ascii="Calibri" w:hAnsi="Calibri"/>
          <w:sz w:val="22"/>
          <w:szCs w:val="22"/>
        </w:rPr>
        <w:t xml:space="preserve">How might the nominee define ethical giving? How has this </w:t>
      </w:r>
      <w:r>
        <w:rPr>
          <w:rFonts w:ascii="Calibri" w:hAnsi="Calibri"/>
          <w:sz w:val="22"/>
          <w:szCs w:val="22"/>
        </w:rPr>
        <w:t xml:space="preserve">definition </w:t>
      </w:r>
      <w:r w:rsidRPr="006E7FD6">
        <w:rPr>
          <w:rFonts w:ascii="Calibri" w:hAnsi="Calibri"/>
          <w:sz w:val="22"/>
          <w:szCs w:val="22"/>
        </w:rPr>
        <w:t>informed her work?</w:t>
      </w:r>
    </w:p>
    <w:p w:rsidR="004941F8" w:rsidRPr="006E7FD6" w:rsidRDefault="004941F8" w:rsidP="004941F8">
      <w:pPr>
        <w:pStyle w:val="ListParagraph"/>
        <w:numPr>
          <w:ilvl w:val="0"/>
          <w:numId w:val="5"/>
        </w:numPr>
        <w:spacing w:after="160" w:line="259" w:lineRule="auto"/>
        <w:rPr>
          <w:rFonts w:ascii="Calibri" w:hAnsi="Calibri"/>
          <w:sz w:val="22"/>
          <w:szCs w:val="22"/>
        </w:rPr>
      </w:pPr>
      <w:r>
        <w:rPr>
          <w:rFonts w:ascii="Calibri" w:hAnsi="Calibri"/>
          <w:sz w:val="22"/>
          <w:szCs w:val="22"/>
        </w:rPr>
        <w:t>How has the nominee inspired or mentored others to engage in philanthropy or fundraising? How has she supported new leaders in her philanthropic or fundraising work?</w:t>
      </w:r>
    </w:p>
    <w:p w:rsidR="004941F8" w:rsidRPr="006E7FD6" w:rsidRDefault="004941F8" w:rsidP="004941F8">
      <w:pPr>
        <w:pStyle w:val="ListParagraph"/>
        <w:numPr>
          <w:ilvl w:val="0"/>
          <w:numId w:val="5"/>
        </w:numPr>
        <w:spacing w:after="160" w:line="259" w:lineRule="auto"/>
        <w:rPr>
          <w:rFonts w:ascii="Calibri" w:hAnsi="Calibri"/>
          <w:sz w:val="22"/>
          <w:szCs w:val="22"/>
        </w:rPr>
      </w:pPr>
      <w:r w:rsidRPr="006E7FD6">
        <w:rPr>
          <w:rFonts w:ascii="Calibri" w:hAnsi="Calibri"/>
          <w:sz w:val="22"/>
          <w:szCs w:val="22"/>
        </w:rPr>
        <w:t xml:space="preserve">How has the nominee engaged in community-informed giving, built relationships of mutual respect with communities or organizations that she has worked with, supported efforts that are for and by </w:t>
      </w:r>
      <w:proofErr w:type="gramStart"/>
      <w:r w:rsidRPr="006E7FD6">
        <w:rPr>
          <w:rFonts w:ascii="Calibri" w:hAnsi="Calibri"/>
          <w:sz w:val="22"/>
          <w:szCs w:val="22"/>
        </w:rPr>
        <w:t>communities</w:t>
      </w:r>
      <w:proofErr w:type="gramEnd"/>
      <w:r w:rsidRPr="006E7FD6">
        <w:rPr>
          <w:rFonts w:ascii="Calibri" w:hAnsi="Calibri"/>
          <w:sz w:val="22"/>
          <w:szCs w:val="22"/>
        </w:rPr>
        <w:t xml:space="preserve"> in-need, and/or utilized philanthropy as a means to increase social capital in under-served communities?</w:t>
      </w:r>
    </w:p>
    <w:p w:rsidR="004941F8" w:rsidRDefault="004941F8" w:rsidP="004941F8">
      <w:pPr>
        <w:pStyle w:val="ListParagraph"/>
        <w:numPr>
          <w:ilvl w:val="0"/>
          <w:numId w:val="5"/>
        </w:numPr>
        <w:spacing w:after="160" w:line="259" w:lineRule="auto"/>
        <w:rPr>
          <w:rFonts w:ascii="Calibri" w:hAnsi="Calibri"/>
          <w:sz w:val="22"/>
          <w:szCs w:val="22"/>
        </w:rPr>
      </w:pPr>
      <w:r w:rsidRPr="006E7FD6">
        <w:rPr>
          <w:rFonts w:ascii="Calibri" w:hAnsi="Calibri"/>
          <w:sz w:val="22"/>
          <w:szCs w:val="22"/>
        </w:rPr>
        <w:t xml:space="preserve">Describe the impact and scope of the nominee’s philanthropy </w:t>
      </w:r>
      <w:r>
        <w:rPr>
          <w:rFonts w:ascii="Calibri" w:hAnsi="Calibri"/>
          <w:sz w:val="22"/>
          <w:szCs w:val="22"/>
        </w:rPr>
        <w:t xml:space="preserve">or fundraising </w:t>
      </w:r>
      <w:r w:rsidRPr="006E7FD6">
        <w:rPr>
          <w:rFonts w:ascii="Calibri" w:hAnsi="Calibri"/>
          <w:sz w:val="22"/>
          <w:szCs w:val="22"/>
        </w:rPr>
        <w:t>in Androscoggin County or the greater State of Maine.</w:t>
      </w:r>
    </w:p>
    <w:p w:rsidR="00316627" w:rsidRDefault="00316627" w:rsidP="00D52A67">
      <w:pPr>
        <w:spacing w:after="160" w:line="259" w:lineRule="auto"/>
        <w:rPr>
          <w:rFonts w:ascii="Calibri" w:hAnsi="Calibri"/>
          <w:sz w:val="22"/>
          <w:szCs w:val="22"/>
        </w:rPr>
        <w:sectPr w:rsidR="00316627" w:rsidSect="00316627">
          <w:type w:val="continuous"/>
          <w:pgSz w:w="12240" w:h="15840"/>
          <w:pgMar w:top="1440" w:right="1440" w:bottom="1440" w:left="1440" w:header="720" w:footer="720" w:gutter="0"/>
          <w:cols w:space="720"/>
          <w:docGrid w:linePitch="360"/>
        </w:sectPr>
      </w:pPr>
    </w:p>
    <w:p w:rsidR="00D52A67" w:rsidRPr="00D52A67" w:rsidRDefault="00D52A67" w:rsidP="00D52A67">
      <w:pPr>
        <w:spacing w:after="160" w:line="259" w:lineRule="auto"/>
        <w:rPr>
          <w:rFonts w:ascii="Calibri" w:hAnsi="Calibri"/>
          <w:sz w:val="22"/>
          <w:szCs w:val="22"/>
        </w:rPr>
      </w:pPr>
    </w:p>
    <w:p w:rsidR="004941F8" w:rsidRDefault="004941F8" w:rsidP="004941F8"/>
    <w:tbl>
      <w:tblPr>
        <w:tblStyle w:val="TableGrid"/>
        <w:tblW w:w="0" w:type="auto"/>
        <w:tblInd w:w="378" w:type="dxa"/>
        <w:tblBorders>
          <w:insideH w:val="none" w:sz="0" w:space="0" w:color="auto"/>
          <w:insideV w:val="none" w:sz="0" w:space="0" w:color="auto"/>
        </w:tblBorders>
        <w:tblLook w:val="04A0" w:firstRow="1" w:lastRow="0" w:firstColumn="1" w:lastColumn="0" w:noHBand="0" w:noVBand="1"/>
      </w:tblPr>
      <w:tblGrid>
        <w:gridCol w:w="9168"/>
      </w:tblGrid>
      <w:tr w:rsidR="00D52A67" w:rsidTr="005A7E39">
        <w:trPr>
          <w:trHeight w:val="3483"/>
        </w:trPr>
        <w:tc>
          <w:tcPr>
            <w:tcW w:w="9168" w:type="dxa"/>
          </w:tcPr>
          <w:p w:rsidR="00D52A67" w:rsidRDefault="00D52A67" w:rsidP="004941F8"/>
        </w:tc>
      </w:tr>
    </w:tbl>
    <w:p w:rsidR="004941F8" w:rsidRDefault="004941F8" w:rsidP="004941F8"/>
    <w:p w:rsidR="004941F8" w:rsidRDefault="004941F8" w:rsidP="004941F8"/>
    <w:p w:rsidR="00901BC2" w:rsidRDefault="00901BC2" w:rsidP="004941F8"/>
    <w:p w:rsidR="00901BC2" w:rsidRDefault="00901BC2" w:rsidP="004941F8"/>
    <w:p w:rsidR="00901BC2" w:rsidRDefault="00901BC2" w:rsidP="004941F8"/>
    <w:p w:rsidR="00901BC2" w:rsidRDefault="00901BC2" w:rsidP="004941F8">
      <w:bookmarkStart w:id="0" w:name="_GoBack"/>
      <w:bookmarkEnd w:id="0"/>
    </w:p>
    <w:p w:rsidR="00316627" w:rsidRDefault="00316627" w:rsidP="004941F8">
      <w:pPr>
        <w:sectPr w:rsidR="00316627" w:rsidSect="00316627">
          <w:type w:val="continuous"/>
          <w:pgSz w:w="12240" w:h="15840"/>
          <w:pgMar w:top="1440" w:right="1440" w:bottom="1440" w:left="1440" w:header="720" w:footer="720" w:gutter="0"/>
          <w:cols w:space="720"/>
          <w:formProt w:val="0"/>
          <w:docGrid w:linePitch="360"/>
        </w:sectPr>
      </w:pPr>
    </w:p>
    <w:p w:rsidR="004941F8" w:rsidRPr="006E7FD6" w:rsidRDefault="004941F8" w:rsidP="004941F8">
      <w:pPr>
        <w:rPr>
          <w:rFonts w:ascii="Calibri" w:hAnsi="Calibri"/>
          <w:b/>
          <w:sz w:val="22"/>
          <w:szCs w:val="22"/>
        </w:rPr>
      </w:pPr>
      <w:r w:rsidRPr="006E7FD6">
        <w:rPr>
          <w:rFonts w:ascii="Calibri" w:hAnsi="Calibri"/>
          <w:b/>
          <w:sz w:val="22"/>
          <w:szCs w:val="22"/>
        </w:rPr>
        <w:lastRenderedPageBreak/>
        <w:t>Marcia Baxter Social Justice Award</w:t>
      </w:r>
    </w:p>
    <w:p w:rsidR="004941F8" w:rsidRPr="006E7FD6" w:rsidRDefault="004941F8" w:rsidP="004941F8">
      <w:pPr>
        <w:rPr>
          <w:rFonts w:ascii="Calibri" w:hAnsi="Calibri"/>
          <w:i/>
          <w:sz w:val="22"/>
          <w:szCs w:val="22"/>
        </w:rPr>
      </w:pPr>
      <w:r w:rsidRPr="006E7FD6">
        <w:rPr>
          <w:rFonts w:ascii="Calibri" w:hAnsi="Calibri"/>
          <w:i/>
          <w:sz w:val="22"/>
          <w:szCs w:val="22"/>
        </w:rPr>
        <w:t>Courage, commitment, leadership, and humility in working toward a more just and equitable community.</w:t>
      </w:r>
    </w:p>
    <w:p w:rsidR="004941F8" w:rsidRPr="006E7FD6" w:rsidRDefault="004941F8" w:rsidP="004941F8">
      <w:pPr>
        <w:rPr>
          <w:rFonts w:ascii="Calibri" w:hAnsi="Calibri"/>
          <w:i/>
          <w:sz w:val="22"/>
          <w:szCs w:val="22"/>
        </w:rPr>
      </w:pPr>
    </w:p>
    <w:p w:rsidR="004941F8" w:rsidRPr="006E7FD6" w:rsidRDefault="004941F8" w:rsidP="004941F8">
      <w:pPr>
        <w:rPr>
          <w:rFonts w:ascii="Calibri" w:hAnsi="Calibri"/>
          <w:sz w:val="22"/>
          <w:szCs w:val="22"/>
        </w:rPr>
      </w:pPr>
      <w:r w:rsidRPr="006E7FD6">
        <w:rPr>
          <w:rFonts w:ascii="Calibri" w:hAnsi="Calibri"/>
          <w:sz w:val="22"/>
          <w:szCs w:val="22"/>
        </w:rPr>
        <w:t xml:space="preserve">The Marcia Baxter Social Justice Award is named in honor of Marcia Baxter’s work toward the realization of racial and gender equity at the YWCA Central Maine and with the YWCA USA. Marcia Baxter has been an employee and Board member at the YWCA Central Maine. The award reflects Marcia Baxter’s commitment to the YWCA mission of eliminating racism and empowering women through service to the Lewiston-Auburn community that was profoundly ahead of her time. </w:t>
      </w:r>
    </w:p>
    <w:p w:rsidR="004941F8" w:rsidRPr="006E7FD6" w:rsidRDefault="004941F8" w:rsidP="004941F8">
      <w:pPr>
        <w:rPr>
          <w:rFonts w:ascii="Calibri" w:hAnsi="Calibri"/>
          <w:sz w:val="22"/>
          <w:szCs w:val="22"/>
        </w:rPr>
      </w:pPr>
    </w:p>
    <w:p w:rsidR="004941F8" w:rsidRDefault="004941F8" w:rsidP="004941F8">
      <w:pPr>
        <w:rPr>
          <w:rFonts w:ascii="Calibri" w:hAnsi="Calibri"/>
          <w:sz w:val="22"/>
          <w:szCs w:val="22"/>
        </w:rPr>
      </w:pPr>
      <w:r w:rsidRPr="006E7FD6">
        <w:rPr>
          <w:rFonts w:ascii="Calibri" w:hAnsi="Calibri"/>
          <w:sz w:val="22"/>
          <w:szCs w:val="22"/>
        </w:rPr>
        <w:t xml:space="preserve">Please use specific examples to demonstrate the nominee’s </w:t>
      </w:r>
      <w:r w:rsidRPr="006E7FD6">
        <w:rPr>
          <w:rFonts w:ascii="Calibri" w:hAnsi="Calibri"/>
          <w:b/>
          <w:sz w:val="22"/>
          <w:szCs w:val="22"/>
        </w:rPr>
        <w:t>social justice</w:t>
      </w:r>
      <w:r>
        <w:rPr>
          <w:rFonts w:ascii="Calibri" w:hAnsi="Calibri"/>
          <w:sz w:val="22"/>
          <w:szCs w:val="22"/>
        </w:rPr>
        <w:t xml:space="preserve"> work.</w:t>
      </w:r>
      <w:r w:rsidRPr="006E7FD6">
        <w:rPr>
          <w:rFonts w:ascii="Calibri" w:hAnsi="Calibri"/>
          <w:sz w:val="22"/>
          <w:szCs w:val="22"/>
        </w:rPr>
        <w:t xml:space="preserve"> </w:t>
      </w:r>
      <w:r>
        <w:rPr>
          <w:rFonts w:ascii="Calibri" w:hAnsi="Calibri"/>
          <w:sz w:val="22"/>
          <w:szCs w:val="22"/>
        </w:rPr>
        <w:t>Consider the following prompts. You may include information that is not contained within these questions and you are not required to answer every question. Please limit responses to up to approximately 1,000 words.</w:t>
      </w:r>
    </w:p>
    <w:p w:rsidR="004941F8" w:rsidRPr="006E7FD6" w:rsidRDefault="004941F8" w:rsidP="004941F8">
      <w:pPr>
        <w:rPr>
          <w:rFonts w:ascii="Calibri" w:hAnsi="Calibri"/>
          <w:sz w:val="22"/>
          <w:szCs w:val="22"/>
        </w:rPr>
      </w:pPr>
    </w:p>
    <w:p w:rsidR="004941F8" w:rsidRDefault="004941F8" w:rsidP="004941F8">
      <w:pPr>
        <w:pStyle w:val="ListParagraph"/>
        <w:numPr>
          <w:ilvl w:val="0"/>
          <w:numId w:val="6"/>
        </w:numPr>
        <w:spacing w:after="160" w:line="259" w:lineRule="auto"/>
        <w:rPr>
          <w:rFonts w:ascii="Calibri" w:hAnsi="Calibri"/>
          <w:sz w:val="22"/>
          <w:szCs w:val="22"/>
        </w:rPr>
      </w:pPr>
      <w:r>
        <w:rPr>
          <w:rFonts w:ascii="Calibri" w:hAnsi="Calibri"/>
          <w:sz w:val="22"/>
          <w:szCs w:val="22"/>
        </w:rPr>
        <w:t>Describe</w:t>
      </w:r>
      <w:r w:rsidRPr="006E7FD6">
        <w:rPr>
          <w:rFonts w:ascii="Calibri" w:hAnsi="Calibri"/>
          <w:sz w:val="22"/>
          <w:szCs w:val="22"/>
        </w:rPr>
        <w:t xml:space="preserve"> the movements, organizations, causes, etc. that the nominee has worked for (paid or unpaid) that are connected to racial, gender, economic, LGBTQ, disability, immigrant, justice, or any other social justice imperatives. </w:t>
      </w:r>
    </w:p>
    <w:p w:rsidR="004941F8" w:rsidRDefault="004941F8" w:rsidP="004941F8">
      <w:pPr>
        <w:pStyle w:val="ListParagraph"/>
        <w:numPr>
          <w:ilvl w:val="0"/>
          <w:numId w:val="6"/>
        </w:numPr>
        <w:spacing w:after="160" w:line="259" w:lineRule="auto"/>
        <w:rPr>
          <w:rFonts w:ascii="Calibri" w:hAnsi="Calibri"/>
          <w:sz w:val="22"/>
          <w:szCs w:val="22"/>
        </w:rPr>
      </w:pPr>
      <w:r>
        <w:rPr>
          <w:rFonts w:ascii="Calibri" w:hAnsi="Calibri"/>
          <w:sz w:val="22"/>
          <w:szCs w:val="22"/>
        </w:rPr>
        <w:t>How might the nominee define a community in which justice and equity are fully realized? How has this definition informed her work?</w:t>
      </w:r>
    </w:p>
    <w:p w:rsidR="004941F8" w:rsidRPr="005F68D4" w:rsidRDefault="004941F8" w:rsidP="004941F8">
      <w:pPr>
        <w:pStyle w:val="ListParagraph"/>
        <w:numPr>
          <w:ilvl w:val="0"/>
          <w:numId w:val="6"/>
        </w:numPr>
        <w:spacing w:after="160" w:line="259" w:lineRule="auto"/>
        <w:rPr>
          <w:rFonts w:ascii="Calibri" w:hAnsi="Calibri"/>
          <w:sz w:val="22"/>
          <w:szCs w:val="22"/>
        </w:rPr>
      </w:pPr>
      <w:r w:rsidRPr="006E7FD6">
        <w:rPr>
          <w:rFonts w:ascii="Calibri" w:hAnsi="Calibri"/>
          <w:sz w:val="22"/>
          <w:szCs w:val="22"/>
        </w:rPr>
        <w:t xml:space="preserve">How has the nominee </w:t>
      </w:r>
      <w:r>
        <w:rPr>
          <w:rFonts w:ascii="Calibri" w:hAnsi="Calibri"/>
          <w:sz w:val="22"/>
          <w:szCs w:val="22"/>
        </w:rPr>
        <w:t xml:space="preserve">mentored or </w:t>
      </w:r>
      <w:r w:rsidRPr="006E7FD6">
        <w:rPr>
          <w:rFonts w:ascii="Calibri" w:hAnsi="Calibri"/>
          <w:sz w:val="22"/>
          <w:szCs w:val="22"/>
        </w:rPr>
        <w:t xml:space="preserve">inspired others to get involved in social justice work?  How </w:t>
      </w:r>
      <w:r>
        <w:rPr>
          <w:rFonts w:ascii="Calibri" w:hAnsi="Calibri"/>
          <w:sz w:val="22"/>
          <w:szCs w:val="22"/>
        </w:rPr>
        <w:t>has</w:t>
      </w:r>
      <w:r w:rsidRPr="006E7FD6">
        <w:rPr>
          <w:rFonts w:ascii="Calibri" w:hAnsi="Calibri"/>
          <w:sz w:val="22"/>
          <w:szCs w:val="22"/>
        </w:rPr>
        <w:t xml:space="preserve"> she </w:t>
      </w:r>
      <w:r>
        <w:rPr>
          <w:rFonts w:ascii="Calibri" w:hAnsi="Calibri"/>
          <w:sz w:val="22"/>
          <w:szCs w:val="22"/>
        </w:rPr>
        <w:t xml:space="preserve">supported new </w:t>
      </w:r>
      <w:r w:rsidRPr="006E7FD6">
        <w:rPr>
          <w:rFonts w:ascii="Calibri" w:hAnsi="Calibri"/>
          <w:sz w:val="22"/>
          <w:szCs w:val="22"/>
        </w:rPr>
        <w:t>and diverse leaders to rise up?</w:t>
      </w:r>
    </w:p>
    <w:p w:rsidR="004941F8" w:rsidRPr="006E7FD6" w:rsidRDefault="004941F8" w:rsidP="004941F8">
      <w:pPr>
        <w:pStyle w:val="ListParagraph"/>
        <w:numPr>
          <w:ilvl w:val="0"/>
          <w:numId w:val="6"/>
        </w:numPr>
        <w:spacing w:after="160" w:line="259" w:lineRule="auto"/>
        <w:rPr>
          <w:rFonts w:ascii="Calibri" w:hAnsi="Calibri"/>
          <w:sz w:val="22"/>
          <w:szCs w:val="22"/>
        </w:rPr>
      </w:pPr>
      <w:r w:rsidRPr="006E7FD6">
        <w:rPr>
          <w:rFonts w:ascii="Calibri" w:hAnsi="Calibri"/>
          <w:sz w:val="22"/>
          <w:szCs w:val="22"/>
        </w:rPr>
        <w:t xml:space="preserve">What efforts has the nominee engaged in to advance social justice within her own community/ies? How has she demonstrated meaningful solidarity and/or de-centered herself when engaging </w:t>
      </w:r>
      <w:r>
        <w:rPr>
          <w:rFonts w:ascii="Calibri" w:hAnsi="Calibri"/>
          <w:sz w:val="22"/>
          <w:szCs w:val="22"/>
        </w:rPr>
        <w:t>with</w:t>
      </w:r>
      <w:r w:rsidRPr="006E7FD6">
        <w:rPr>
          <w:rFonts w:ascii="Calibri" w:hAnsi="Calibri"/>
          <w:sz w:val="22"/>
          <w:szCs w:val="22"/>
        </w:rPr>
        <w:t xml:space="preserve"> communities outside of her own?</w:t>
      </w:r>
    </w:p>
    <w:p w:rsidR="004941F8" w:rsidRPr="006E7FD6" w:rsidRDefault="004941F8" w:rsidP="004941F8">
      <w:pPr>
        <w:pStyle w:val="ListParagraph"/>
        <w:numPr>
          <w:ilvl w:val="0"/>
          <w:numId w:val="6"/>
        </w:numPr>
        <w:spacing w:after="160" w:line="259" w:lineRule="auto"/>
        <w:rPr>
          <w:rFonts w:ascii="Calibri" w:hAnsi="Calibri"/>
          <w:sz w:val="22"/>
          <w:szCs w:val="22"/>
        </w:rPr>
      </w:pPr>
      <w:r w:rsidRPr="006E7FD6">
        <w:rPr>
          <w:rFonts w:ascii="Calibri" w:hAnsi="Calibri"/>
          <w:sz w:val="22"/>
          <w:szCs w:val="22"/>
        </w:rPr>
        <w:t>How has the nominee considered, recognized, and addressed the ways in which multiple identities and experiences overlap in her work on social justice issues (this is often referred to as an ‘intersectional’ approach)? For example, in the struggle for pay equity in Maine, how have both race and gender been addressed?</w:t>
      </w:r>
    </w:p>
    <w:p w:rsidR="004941F8" w:rsidRPr="006E7FD6" w:rsidRDefault="004941F8" w:rsidP="004941F8">
      <w:pPr>
        <w:pStyle w:val="ListParagraph"/>
        <w:numPr>
          <w:ilvl w:val="0"/>
          <w:numId w:val="6"/>
        </w:numPr>
        <w:spacing w:after="160" w:line="259" w:lineRule="auto"/>
        <w:rPr>
          <w:rFonts w:ascii="Calibri" w:hAnsi="Calibri"/>
          <w:sz w:val="22"/>
          <w:szCs w:val="22"/>
        </w:rPr>
      </w:pPr>
      <w:r w:rsidRPr="006E7FD6">
        <w:rPr>
          <w:rFonts w:ascii="Calibri" w:hAnsi="Calibri"/>
          <w:sz w:val="22"/>
          <w:szCs w:val="22"/>
        </w:rPr>
        <w:t>Describe the impact and scope of the nominee’s social justice work in Androscoggin County or the greater State of Maine.</w:t>
      </w:r>
    </w:p>
    <w:p w:rsidR="00316627" w:rsidRDefault="00316627" w:rsidP="004941F8">
      <w:pPr>
        <w:sectPr w:rsidR="00316627" w:rsidSect="00316627">
          <w:type w:val="continuous"/>
          <w:pgSz w:w="12240" w:h="15840"/>
          <w:pgMar w:top="1440" w:right="1440" w:bottom="1440" w:left="1440" w:header="720" w:footer="720" w:gutter="0"/>
          <w:cols w:space="720"/>
          <w:docGrid w:linePitch="360"/>
        </w:sectPr>
      </w:pPr>
    </w:p>
    <w:p w:rsidR="004941F8" w:rsidRPr="00F60BEB" w:rsidRDefault="004941F8" w:rsidP="004941F8"/>
    <w:tbl>
      <w:tblPr>
        <w:tblStyle w:val="TableGrid"/>
        <w:tblW w:w="8958" w:type="dxa"/>
        <w:tblInd w:w="648" w:type="dxa"/>
        <w:tblBorders>
          <w:insideH w:val="none" w:sz="0" w:space="0" w:color="auto"/>
          <w:insideV w:val="none" w:sz="0" w:space="0" w:color="auto"/>
        </w:tblBorders>
        <w:tblLook w:val="04A0" w:firstRow="1" w:lastRow="0" w:firstColumn="1" w:lastColumn="0" w:noHBand="0" w:noVBand="1"/>
      </w:tblPr>
      <w:tblGrid>
        <w:gridCol w:w="8958"/>
      </w:tblGrid>
      <w:tr w:rsidR="00D52A67" w:rsidTr="005A7E39">
        <w:trPr>
          <w:trHeight w:val="2737"/>
        </w:trPr>
        <w:tc>
          <w:tcPr>
            <w:tcW w:w="8958" w:type="dxa"/>
          </w:tcPr>
          <w:p w:rsidR="00D52A67" w:rsidRDefault="00D52A67"/>
        </w:tc>
      </w:tr>
    </w:tbl>
    <w:p w:rsidR="00316627" w:rsidRDefault="00316627">
      <w:pPr>
        <w:sectPr w:rsidR="00316627" w:rsidSect="00316627">
          <w:type w:val="continuous"/>
          <w:pgSz w:w="12240" w:h="15840"/>
          <w:pgMar w:top="1440" w:right="1440" w:bottom="1440" w:left="1440" w:header="720" w:footer="720" w:gutter="0"/>
          <w:cols w:space="720"/>
          <w:formProt w:val="0"/>
          <w:docGrid w:linePitch="360"/>
        </w:sectPr>
      </w:pPr>
    </w:p>
    <w:p w:rsidR="004941F8" w:rsidRDefault="004941F8"/>
    <w:p w:rsidR="000F49FF" w:rsidRDefault="000F49FF"/>
    <w:p w:rsidR="000F49FF" w:rsidRDefault="000F49FF">
      <w:pPr>
        <w:rPr>
          <w:rFonts w:ascii="Calibri" w:hAnsi="Calibri"/>
          <w:sz w:val="22"/>
          <w:szCs w:val="22"/>
        </w:rPr>
      </w:pPr>
      <w:r w:rsidRPr="000F49FF">
        <w:rPr>
          <w:b/>
          <w:sz w:val="28"/>
        </w:rPr>
        <w:t>Please save completed form and email to</w:t>
      </w:r>
      <w:r>
        <w:rPr>
          <w:b/>
          <w:sz w:val="28"/>
        </w:rPr>
        <w:t>:</w:t>
      </w:r>
      <w:r w:rsidRPr="000F49FF">
        <w:rPr>
          <w:sz w:val="28"/>
        </w:rPr>
        <w:t xml:space="preserve"> </w:t>
      </w:r>
      <w:hyperlink r:id="rId10" w:history="1">
        <w:r w:rsidRPr="00B47B11">
          <w:rPr>
            <w:rStyle w:val="Hyperlink"/>
            <w:rFonts w:ascii="Calibri" w:hAnsi="Calibri"/>
            <w:sz w:val="22"/>
            <w:szCs w:val="22"/>
          </w:rPr>
          <w:t>ywcawomenofachievementawards@gmail.com</w:t>
        </w:r>
      </w:hyperlink>
    </w:p>
    <w:p w:rsidR="000F49FF" w:rsidRDefault="000F49FF"/>
    <w:sectPr w:rsidR="000F49FF" w:rsidSect="0031662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57163"/>
    <w:multiLevelType w:val="hybridMultilevel"/>
    <w:tmpl w:val="BDAC22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C13BE"/>
    <w:multiLevelType w:val="hybridMultilevel"/>
    <w:tmpl w:val="2AF09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D7FAA"/>
    <w:multiLevelType w:val="hybridMultilevel"/>
    <w:tmpl w:val="41B894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342AD2"/>
    <w:multiLevelType w:val="hybridMultilevel"/>
    <w:tmpl w:val="68B8C3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C714F3"/>
    <w:multiLevelType w:val="hybridMultilevel"/>
    <w:tmpl w:val="B7527B52"/>
    <w:lvl w:ilvl="0" w:tplc="3690BAB8">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902539"/>
    <w:multiLevelType w:val="hybridMultilevel"/>
    <w:tmpl w:val="08BA1D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F8"/>
    <w:rsid w:val="00036F8E"/>
    <w:rsid w:val="000F49FF"/>
    <w:rsid w:val="00277598"/>
    <w:rsid w:val="00316627"/>
    <w:rsid w:val="003331A2"/>
    <w:rsid w:val="003E4703"/>
    <w:rsid w:val="004229EE"/>
    <w:rsid w:val="004941F8"/>
    <w:rsid w:val="005A7E39"/>
    <w:rsid w:val="007D0AAE"/>
    <w:rsid w:val="00901BC2"/>
    <w:rsid w:val="00970CA7"/>
    <w:rsid w:val="00B04D60"/>
    <w:rsid w:val="00D52A67"/>
    <w:rsid w:val="00DE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F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1F8"/>
    <w:pPr>
      <w:ind w:left="720"/>
      <w:contextualSpacing/>
    </w:pPr>
  </w:style>
  <w:style w:type="paragraph" w:styleId="BalloonText">
    <w:name w:val="Balloon Text"/>
    <w:basedOn w:val="Normal"/>
    <w:link w:val="BalloonTextChar"/>
    <w:uiPriority w:val="99"/>
    <w:semiHidden/>
    <w:unhideWhenUsed/>
    <w:rsid w:val="004941F8"/>
    <w:rPr>
      <w:rFonts w:ascii="Tahoma" w:hAnsi="Tahoma" w:cs="Tahoma"/>
      <w:sz w:val="16"/>
      <w:szCs w:val="16"/>
    </w:rPr>
  </w:style>
  <w:style w:type="character" w:customStyle="1" w:styleId="BalloonTextChar">
    <w:name w:val="Balloon Text Char"/>
    <w:basedOn w:val="DefaultParagraphFont"/>
    <w:link w:val="BalloonText"/>
    <w:uiPriority w:val="99"/>
    <w:semiHidden/>
    <w:rsid w:val="004941F8"/>
    <w:rPr>
      <w:rFonts w:ascii="Tahoma" w:eastAsiaTheme="minorEastAsia" w:hAnsi="Tahoma" w:cs="Tahoma"/>
      <w:sz w:val="16"/>
      <w:szCs w:val="16"/>
    </w:rPr>
  </w:style>
  <w:style w:type="table" w:styleId="TableGrid">
    <w:name w:val="Table Grid"/>
    <w:basedOn w:val="TableNormal"/>
    <w:uiPriority w:val="59"/>
    <w:rsid w:val="0049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49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F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1F8"/>
    <w:pPr>
      <w:ind w:left="720"/>
      <w:contextualSpacing/>
    </w:pPr>
  </w:style>
  <w:style w:type="paragraph" w:styleId="BalloonText">
    <w:name w:val="Balloon Text"/>
    <w:basedOn w:val="Normal"/>
    <w:link w:val="BalloonTextChar"/>
    <w:uiPriority w:val="99"/>
    <w:semiHidden/>
    <w:unhideWhenUsed/>
    <w:rsid w:val="004941F8"/>
    <w:rPr>
      <w:rFonts w:ascii="Tahoma" w:hAnsi="Tahoma" w:cs="Tahoma"/>
      <w:sz w:val="16"/>
      <w:szCs w:val="16"/>
    </w:rPr>
  </w:style>
  <w:style w:type="character" w:customStyle="1" w:styleId="BalloonTextChar">
    <w:name w:val="Balloon Text Char"/>
    <w:basedOn w:val="DefaultParagraphFont"/>
    <w:link w:val="BalloonText"/>
    <w:uiPriority w:val="99"/>
    <w:semiHidden/>
    <w:rsid w:val="004941F8"/>
    <w:rPr>
      <w:rFonts w:ascii="Tahoma" w:eastAsiaTheme="minorEastAsia" w:hAnsi="Tahoma" w:cs="Tahoma"/>
      <w:sz w:val="16"/>
      <w:szCs w:val="16"/>
    </w:rPr>
  </w:style>
  <w:style w:type="table" w:styleId="TableGrid">
    <w:name w:val="Table Grid"/>
    <w:basedOn w:val="TableNormal"/>
    <w:uiPriority w:val="59"/>
    <w:rsid w:val="0049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4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2E398.32C0B57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wcawomenofachievementawards@gmail.com" TargetMode="External"/><Relationship Id="rId4" Type="http://schemas.microsoft.com/office/2007/relationships/stylesWithEffects" Target="stylesWithEffects.xml"/><Relationship Id="rId9" Type="http://schemas.openxmlformats.org/officeDocument/2006/relationships/hyperlink" Target="mailto:ywcawomenofachievementawar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94525-A230-484F-A5B2-FEBEA52D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 Murphy</dc:creator>
  <cp:lastModifiedBy>Lu Murphy</cp:lastModifiedBy>
  <cp:revision>3</cp:revision>
  <dcterms:created xsi:type="dcterms:W3CDTF">2017-06-13T16:20:00Z</dcterms:created>
  <dcterms:modified xsi:type="dcterms:W3CDTF">2017-06-13T16:25:00Z</dcterms:modified>
</cp:coreProperties>
</file>